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F3D" w:rsidRPr="00684D43" w:rsidRDefault="00F03F3D" w:rsidP="000F29A6">
      <w:pPr>
        <w:autoSpaceDE w:val="0"/>
        <w:autoSpaceDN w:val="0"/>
        <w:adjustRightInd w:val="0"/>
        <w:spacing w:after="0" w:line="240" w:lineRule="auto"/>
        <w:rPr>
          <w:rFonts w:cstheme="minorHAnsi"/>
          <w:b/>
          <w:bCs/>
          <w:color w:val="92D050"/>
          <w:sz w:val="32"/>
          <w:szCs w:val="32"/>
        </w:rPr>
      </w:pPr>
    </w:p>
    <w:p w:rsidR="00F03F3D" w:rsidRPr="00684D43" w:rsidRDefault="00F03F3D" w:rsidP="000F29A6">
      <w:pPr>
        <w:autoSpaceDE w:val="0"/>
        <w:autoSpaceDN w:val="0"/>
        <w:adjustRightInd w:val="0"/>
        <w:spacing w:after="0" w:line="240" w:lineRule="auto"/>
        <w:rPr>
          <w:rFonts w:cstheme="minorHAnsi"/>
          <w:b/>
          <w:bCs/>
          <w:sz w:val="32"/>
          <w:szCs w:val="32"/>
        </w:rPr>
      </w:pPr>
      <w:r w:rsidRPr="00684D43">
        <w:rPr>
          <w:rFonts w:cstheme="minorHAnsi"/>
          <w:b/>
          <w:bCs/>
          <w:sz w:val="32"/>
          <w:szCs w:val="32"/>
        </w:rPr>
        <w:t>T</w:t>
      </w:r>
      <w:r w:rsidR="00AD0C59" w:rsidRPr="00684D43">
        <w:rPr>
          <w:rFonts w:cstheme="minorHAnsi"/>
          <w:b/>
          <w:bCs/>
          <w:sz w:val="32"/>
          <w:szCs w:val="32"/>
        </w:rPr>
        <w:t xml:space="preserve">ECHNICLA DESCRIPTION </w:t>
      </w:r>
      <w:r w:rsidR="00AD0C59" w:rsidRPr="00684D43">
        <w:rPr>
          <w:rFonts w:cstheme="minorHAnsi"/>
          <w:b/>
          <w:bCs/>
          <w:sz w:val="32"/>
          <w:szCs w:val="32"/>
        </w:rPr>
        <w:tab/>
      </w:r>
      <w:r w:rsidR="00AD0C59" w:rsidRPr="00684D43">
        <w:rPr>
          <w:rFonts w:cstheme="minorHAnsi"/>
          <w:b/>
          <w:bCs/>
          <w:sz w:val="32"/>
          <w:szCs w:val="32"/>
        </w:rPr>
        <w:tab/>
        <w:t>SKILL: 07</w:t>
      </w:r>
      <w:r w:rsidRPr="00684D43">
        <w:rPr>
          <w:rFonts w:cstheme="minorHAnsi"/>
          <w:b/>
          <w:bCs/>
          <w:sz w:val="32"/>
          <w:szCs w:val="32"/>
        </w:rPr>
        <w:tab/>
      </w:r>
      <w:r w:rsidRPr="00684D43">
        <w:rPr>
          <w:rFonts w:cstheme="minorHAnsi"/>
          <w:b/>
          <w:bCs/>
          <w:sz w:val="32"/>
          <w:szCs w:val="32"/>
        </w:rPr>
        <w:tab/>
        <w:t>Name: CNC MILLING</w:t>
      </w:r>
    </w:p>
    <w:p w:rsidR="00F03F3D" w:rsidRPr="00684D43" w:rsidRDefault="00F03F3D" w:rsidP="000F29A6">
      <w:pPr>
        <w:autoSpaceDE w:val="0"/>
        <w:autoSpaceDN w:val="0"/>
        <w:adjustRightInd w:val="0"/>
        <w:spacing w:after="0" w:line="240" w:lineRule="auto"/>
        <w:rPr>
          <w:rFonts w:cstheme="minorHAnsi"/>
          <w:b/>
          <w:bCs/>
          <w:color w:val="92D050"/>
          <w:sz w:val="32"/>
          <w:szCs w:val="32"/>
        </w:rPr>
      </w:pPr>
    </w:p>
    <w:p w:rsidR="00F03F3D" w:rsidRPr="00684D43" w:rsidRDefault="00F03F3D" w:rsidP="000F29A6">
      <w:pPr>
        <w:autoSpaceDE w:val="0"/>
        <w:autoSpaceDN w:val="0"/>
        <w:adjustRightInd w:val="0"/>
        <w:spacing w:after="0" w:line="240" w:lineRule="auto"/>
        <w:rPr>
          <w:rFonts w:cstheme="minorHAnsi"/>
          <w:b/>
          <w:bCs/>
          <w:color w:val="92D050"/>
          <w:sz w:val="32"/>
          <w:szCs w:val="32"/>
        </w:rPr>
      </w:pPr>
    </w:p>
    <w:p w:rsidR="00CA6DFD" w:rsidRPr="00684D43" w:rsidRDefault="00CA6DFD" w:rsidP="00F03F3D">
      <w:pPr>
        <w:pStyle w:val="ListParagraph"/>
        <w:numPr>
          <w:ilvl w:val="0"/>
          <w:numId w:val="2"/>
        </w:numPr>
        <w:autoSpaceDE w:val="0"/>
        <w:autoSpaceDN w:val="0"/>
        <w:adjustRightInd w:val="0"/>
        <w:spacing w:after="0" w:line="240" w:lineRule="auto"/>
        <w:rPr>
          <w:rFonts w:cstheme="minorHAnsi"/>
          <w:b/>
          <w:bCs/>
          <w:color w:val="92D050"/>
          <w:sz w:val="32"/>
          <w:szCs w:val="32"/>
        </w:rPr>
      </w:pPr>
      <w:r w:rsidRPr="00684D43">
        <w:rPr>
          <w:rFonts w:cstheme="minorHAnsi"/>
          <w:b/>
          <w:bCs/>
          <w:color w:val="92D050"/>
          <w:sz w:val="32"/>
          <w:szCs w:val="32"/>
        </w:rPr>
        <w:t>NAME AND DESCRIPTION OF THE SKILL COMPETITION</w:t>
      </w:r>
    </w:p>
    <w:p w:rsidR="00A66DA0" w:rsidRPr="00684D43" w:rsidRDefault="00A66DA0" w:rsidP="00A66DA0">
      <w:pPr>
        <w:pStyle w:val="ListParagraph"/>
        <w:autoSpaceDE w:val="0"/>
        <w:autoSpaceDN w:val="0"/>
        <w:adjustRightInd w:val="0"/>
        <w:spacing w:after="0" w:line="240" w:lineRule="auto"/>
        <w:ind w:left="360"/>
        <w:rPr>
          <w:rFonts w:cstheme="minorHAnsi"/>
          <w:b/>
          <w:bCs/>
          <w:sz w:val="32"/>
          <w:szCs w:val="32"/>
        </w:rPr>
      </w:pPr>
    </w:p>
    <w:p w:rsidR="00CA6DFD" w:rsidRPr="00684D43" w:rsidRDefault="00A66DA0" w:rsidP="000F29A6">
      <w:pPr>
        <w:autoSpaceDE w:val="0"/>
        <w:autoSpaceDN w:val="0"/>
        <w:adjustRightInd w:val="0"/>
        <w:spacing w:after="0" w:line="360" w:lineRule="auto"/>
        <w:rPr>
          <w:rFonts w:cstheme="minorHAnsi"/>
          <w:color w:val="00B050"/>
          <w:sz w:val="32"/>
          <w:szCs w:val="32"/>
        </w:rPr>
      </w:pPr>
      <w:r w:rsidRPr="00684D43">
        <w:rPr>
          <w:rFonts w:cstheme="minorHAnsi"/>
          <w:color w:val="00B050"/>
          <w:sz w:val="32"/>
          <w:szCs w:val="32"/>
        </w:rPr>
        <w:t>1.1</w:t>
      </w:r>
      <w:r w:rsidR="00CA6DFD" w:rsidRPr="00684D43">
        <w:rPr>
          <w:rFonts w:cstheme="minorHAnsi"/>
          <w:color w:val="00B050"/>
          <w:sz w:val="32"/>
          <w:szCs w:val="32"/>
        </w:rPr>
        <w:t>The name of the skill competition is</w:t>
      </w:r>
    </w:p>
    <w:p w:rsidR="00CA6DFD" w:rsidRPr="00684D43" w:rsidRDefault="00CA6DFD" w:rsidP="000F29A6">
      <w:pPr>
        <w:autoSpaceDE w:val="0"/>
        <w:autoSpaceDN w:val="0"/>
        <w:adjustRightInd w:val="0"/>
        <w:spacing w:after="0" w:line="360" w:lineRule="auto"/>
        <w:ind w:firstLine="720"/>
        <w:rPr>
          <w:rFonts w:cstheme="minorHAnsi"/>
          <w:b/>
          <w:sz w:val="32"/>
          <w:szCs w:val="32"/>
        </w:rPr>
      </w:pPr>
      <w:r w:rsidRPr="00684D43">
        <w:rPr>
          <w:rFonts w:cstheme="minorHAnsi"/>
          <w:b/>
          <w:sz w:val="32"/>
          <w:szCs w:val="32"/>
        </w:rPr>
        <w:t>CNC Milling</w:t>
      </w:r>
    </w:p>
    <w:p w:rsidR="000F29A6" w:rsidRPr="00684D43" w:rsidRDefault="000F29A6" w:rsidP="00CA6DFD">
      <w:pPr>
        <w:autoSpaceDE w:val="0"/>
        <w:autoSpaceDN w:val="0"/>
        <w:adjustRightInd w:val="0"/>
        <w:spacing w:after="0" w:line="240" w:lineRule="auto"/>
        <w:rPr>
          <w:rFonts w:cstheme="minorHAnsi"/>
          <w:color w:val="00B050"/>
          <w:sz w:val="32"/>
          <w:szCs w:val="32"/>
        </w:rPr>
      </w:pPr>
      <w:r w:rsidRPr="00684D43">
        <w:rPr>
          <w:rFonts w:cstheme="minorHAnsi"/>
          <w:color w:val="00B050"/>
          <w:sz w:val="32"/>
          <w:szCs w:val="32"/>
        </w:rPr>
        <w:t>1.</w:t>
      </w:r>
      <w:r w:rsidR="00CA6DFD" w:rsidRPr="00684D43">
        <w:rPr>
          <w:rFonts w:cstheme="minorHAnsi"/>
          <w:color w:val="00B050"/>
          <w:sz w:val="32"/>
          <w:szCs w:val="32"/>
        </w:rPr>
        <w:t xml:space="preserve">2 Description of the </w:t>
      </w:r>
      <w:r w:rsidRPr="00684D43">
        <w:rPr>
          <w:rFonts w:cstheme="minorHAnsi"/>
          <w:color w:val="00B050"/>
          <w:sz w:val="32"/>
          <w:szCs w:val="32"/>
        </w:rPr>
        <w:t xml:space="preserve">skill </w:t>
      </w:r>
      <w:r w:rsidR="00CA6DFD" w:rsidRPr="00684D43">
        <w:rPr>
          <w:rFonts w:cstheme="minorHAnsi"/>
          <w:color w:val="00B050"/>
          <w:sz w:val="32"/>
          <w:szCs w:val="32"/>
        </w:rPr>
        <w:t>associated work role</w:t>
      </w:r>
    </w:p>
    <w:p w:rsidR="000F29A6" w:rsidRPr="00684D43" w:rsidRDefault="000F29A6" w:rsidP="00CA6DFD">
      <w:pPr>
        <w:autoSpaceDE w:val="0"/>
        <w:autoSpaceDN w:val="0"/>
        <w:adjustRightInd w:val="0"/>
        <w:spacing w:after="0" w:line="240" w:lineRule="auto"/>
        <w:rPr>
          <w:rFonts w:cstheme="minorHAnsi"/>
          <w:color w:val="92D050"/>
          <w:sz w:val="32"/>
          <w:szCs w:val="32"/>
        </w:rPr>
      </w:pPr>
    </w:p>
    <w:p w:rsidR="00CA6DFD" w:rsidRPr="00684D43" w:rsidRDefault="00CA6DFD" w:rsidP="00684D43">
      <w:pPr>
        <w:autoSpaceDE w:val="0"/>
        <w:autoSpaceDN w:val="0"/>
        <w:adjustRightInd w:val="0"/>
        <w:spacing w:after="0"/>
        <w:ind w:firstLine="720"/>
        <w:jc w:val="both"/>
        <w:rPr>
          <w:rFonts w:cstheme="minorHAnsi"/>
          <w:sz w:val="32"/>
          <w:szCs w:val="32"/>
        </w:rPr>
      </w:pPr>
      <w:r w:rsidRPr="00684D43">
        <w:rPr>
          <w:rFonts w:cstheme="minorHAnsi"/>
          <w:sz w:val="32"/>
          <w:szCs w:val="32"/>
        </w:rPr>
        <w:t xml:space="preserve">Computer Numerical Control (CNC) technology has reached the stage of having become </w:t>
      </w:r>
      <w:r w:rsidR="000F29A6" w:rsidRPr="00684D43">
        <w:rPr>
          <w:rFonts w:cstheme="minorHAnsi"/>
          <w:sz w:val="32"/>
          <w:szCs w:val="32"/>
        </w:rPr>
        <w:t>universal. Most</w:t>
      </w:r>
      <w:r w:rsidRPr="00684D43">
        <w:rPr>
          <w:rFonts w:cstheme="minorHAnsi"/>
          <w:sz w:val="32"/>
          <w:szCs w:val="32"/>
        </w:rPr>
        <w:t xml:space="preserve"> people cannot imagine how important these technologies are in their </w:t>
      </w:r>
      <w:r w:rsidR="000F29A6" w:rsidRPr="00684D43">
        <w:rPr>
          <w:rFonts w:cstheme="minorHAnsi"/>
          <w:sz w:val="32"/>
          <w:szCs w:val="32"/>
        </w:rPr>
        <w:t>lives. It</w:t>
      </w:r>
      <w:r w:rsidRPr="00684D43">
        <w:rPr>
          <w:rFonts w:cstheme="minorHAnsi"/>
          <w:sz w:val="32"/>
          <w:szCs w:val="32"/>
        </w:rPr>
        <w:t xml:space="preserve"> is present in products and </w:t>
      </w:r>
      <w:r w:rsidR="000F29A6" w:rsidRPr="00684D43">
        <w:rPr>
          <w:rFonts w:cstheme="minorHAnsi"/>
          <w:sz w:val="32"/>
          <w:szCs w:val="32"/>
        </w:rPr>
        <w:t>objects of</w:t>
      </w:r>
      <w:r w:rsidRPr="00684D43">
        <w:rPr>
          <w:rFonts w:cstheme="minorHAnsi"/>
          <w:sz w:val="32"/>
          <w:szCs w:val="32"/>
        </w:rPr>
        <w:t xml:space="preserve"> everyday life as e.g. cars, airplanes, components of machines of all types, moulds for tools used for</w:t>
      </w:r>
      <w:r w:rsidR="000F29A6" w:rsidRPr="00684D43">
        <w:rPr>
          <w:rFonts w:cstheme="minorHAnsi"/>
          <w:sz w:val="32"/>
          <w:szCs w:val="32"/>
        </w:rPr>
        <w:t xml:space="preserve"> </w:t>
      </w:r>
      <w:r w:rsidRPr="00684D43">
        <w:rPr>
          <w:rFonts w:cstheme="minorHAnsi"/>
          <w:sz w:val="32"/>
          <w:szCs w:val="32"/>
        </w:rPr>
        <w:t>household machines, medical prosthetics, cell phones, and toys etc.</w:t>
      </w:r>
    </w:p>
    <w:p w:rsidR="000F29A6" w:rsidRPr="00684D43" w:rsidRDefault="000F29A6" w:rsidP="00684D43">
      <w:pPr>
        <w:autoSpaceDE w:val="0"/>
        <w:autoSpaceDN w:val="0"/>
        <w:adjustRightInd w:val="0"/>
        <w:spacing w:after="0" w:line="240" w:lineRule="auto"/>
        <w:jc w:val="both"/>
        <w:rPr>
          <w:rFonts w:cstheme="minorHAnsi"/>
          <w:sz w:val="32"/>
          <w:szCs w:val="32"/>
        </w:rPr>
      </w:pPr>
    </w:p>
    <w:p w:rsidR="00D521CB" w:rsidRPr="00684D43" w:rsidRDefault="00D521CB" w:rsidP="00684D43">
      <w:pPr>
        <w:tabs>
          <w:tab w:val="left" w:pos="90"/>
        </w:tabs>
        <w:autoSpaceDE w:val="0"/>
        <w:autoSpaceDN w:val="0"/>
        <w:adjustRightInd w:val="0"/>
        <w:spacing w:after="0" w:line="240" w:lineRule="auto"/>
        <w:ind w:left="90" w:hanging="90"/>
        <w:jc w:val="both"/>
        <w:rPr>
          <w:rFonts w:cstheme="minorHAnsi"/>
          <w:sz w:val="32"/>
          <w:szCs w:val="32"/>
        </w:rPr>
      </w:pPr>
      <w:r w:rsidRPr="00684D43">
        <w:rPr>
          <w:rFonts w:cstheme="minorHAnsi"/>
          <w:sz w:val="32"/>
          <w:szCs w:val="32"/>
        </w:rPr>
        <w:tab/>
      </w:r>
      <w:r w:rsidRPr="00684D43">
        <w:rPr>
          <w:rFonts w:cstheme="minorHAnsi"/>
          <w:sz w:val="32"/>
          <w:szCs w:val="32"/>
        </w:rPr>
        <w:tab/>
      </w:r>
      <w:r w:rsidR="00CA6DFD" w:rsidRPr="00684D43">
        <w:rPr>
          <w:rFonts w:cstheme="minorHAnsi"/>
          <w:sz w:val="32"/>
          <w:szCs w:val="32"/>
        </w:rPr>
        <w:t xml:space="preserve">CNC-milling machines are machine tools which are used for the shaping of metal and other </w:t>
      </w:r>
      <w:r w:rsidRPr="00684D43">
        <w:rPr>
          <w:rFonts w:cstheme="minorHAnsi"/>
          <w:sz w:val="32"/>
          <w:szCs w:val="32"/>
        </w:rPr>
        <w:t>solid materials</w:t>
      </w:r>
      <w:r w:rsidR="00CA6DFD" w:rsidRPr="00684D43">
        <w:rPr>
          <w:rFonts w:cstheme="minorHAnsi"/>
          <w:sz w:val="32"/>
          <w:szCs w:val="32"/>
        </w:rPr>
        <w:t xml:space="preserve">. These machines exist in two basic forms: horizontal and vertical. </w:t>
      </w:r>
    </w:p>
    <w:p w:rsidR="00D521CB" w:rsidRPr="00684D43" w:rsidRDefault="00D521CB" w:rsidP="00684D43">
      <w:pPr>
        <w:tabs>
          <w:tab w:val="left" w:pos="90"/>
        </w:tabs>
        <w:autoSpaceDE w:val="0"/>
        <w:autoSpaceDN w:val="0"/>
        <w:adjustRightInd w:val="0"/>
        <w:spacing w:after="0" w:line="240" w:lineRule="auto"/>
        <w:ind w:left="90" w:hanging="90"/>
        <w:jc w:val="both"/>
        <w:rPr>
          <w:rFonts w:cstheme="minorHAnsi"/>
          <w:sz w:val="32"/>
          <w:szCs w:val="32"/>
        </w:rPr>
      </w:pPr>
    </w:p>
    <w:p w:rsidR="00CA6DFD" w:rsidRPr="00684D43" w:rsidRDefault="00CA6DFD" w:rsidP="00684D43">
      <w:pPr>
        <w:autoSpaceDE w:val="0"/>
        <w:autoSpaceDN w:val="0"/>
        <w:adjustRightInd w:val="0"/>
        <w:spacing w:after="0" w:line="240" w:lineRule="auto"/>
        <w:ind w:firstLine="720"/>
        <w:jc w:val="both"/>
        <w:rPr>
          <w:rFonts w:cstheme="minorHAnsi"/>
          <w:sz w:val="32"/>
          <w:szCs w:val="32"/>
        </w:rPr>
      </w:pPr>
      <w:r w:rsidRPr="00684D43">
        <w:rPr>
          <w:rFonts w:cstheme="minorHAnsi"/>
          <w:sz w:val="32"/>
          <w:szCs w:val="32"/>
        </w:rPr>
        <w:t xml:space="preserve">CNC refers to a computer (“control”) that reads and </w:t>
      </w:r>
      <w:r w:rsidR="00D521CB" w:rsidRPr="00684D43">
        <w:rPr>
          <w:rFonts w:cstheme="minorHAnsi"/>
          <w:sz w:val="32"/>
          <w:szCs w:val="32"/>
        </w:rPr>
        <w:t>stores instructions</w:t>
      </w:r>
      <w:r w:rsidRPr="00684D43">
        <w:rPr>
          <w:rFonts w:cstheme="minorHAnsi"/>
          <w:sz w:val="32"/>
          <w:szCs w:val="32"/>
        </w:rPr>
        <w:t>. This numerical information generally “G and M” codes (a programming language) is then</w:t>
      </w:r>
    </w:p>
    <w:p w:rsidR="00D521CB" w:rsidRPr="00684D43" w:rsidRDefault="00CA6DFD" w:rsidP="00684D43">
      <w:pPr>
        <w:autoSpaceDE w:val="0"/>
        <w:autoSpaceDN w:val="0"/>
        <w:adjustRightInd w:val="0"/>
        <w:spacing w:after="0" w:line="240" w:lineRule="auto"/>
        <w:jc w:val="both"/>
        <w:rPr>
          <w:rFonts w:cstheme="minorHAnsi"/>
          <w:sz w:val="32"/>
          <w:szCs w:val="32"/>
        </w:rPr>
      </w:pPr>
      <w:proofErr w:type="gramStart"/>
      <w:r w:rsidRPr="00684D43">
        <w:rPr>
          <w:rFonts w:cstheme="minorHAnsi"/>
          <w:sz w:val="32"/>
          <w:szCs w:val="32"/>
        </w:rPr>
        <w:t>used</w:t>
      </w:r>
      <w:proofErr w:type="gramEnd"/>
      <w:r w:rsidRPr="00684D43">
        <w:rPr>
          <w:rFonts w:cstheme="minorHAnsi"/>
          <w:sz w:val="32"/>
          <w:szCs w:val="32"/>
        </w:rPr>
        <w:t xml:space="preserve"> to control and drives a machine tool, a powered mechanical device (“machining centre”). A</w:t>
      </w:r>
      <w:r w:rsidR="00D521CB" w:rsidRPr="00684D43">
        <w:rPr>
          <w:rFonts w:cstheme="minorHAnsi"/>
          <w:sz w:val="32"/>
          <w:szCs w:val="32"/>
        </w:rPr>
        <w:t xml:space="preserve"> </w:t>
      </w:r>
      <w:r w:rsidRPr="00684D43">
        <w:rPr>
          <w:rFonts w:cstheme="minorHAnsi"/>
          <w:sz w:val="32"/>
          <w:szCs w:val="32"/>
        </w:rPr>
        <w:t xml:space="preserve">machining centre is used to fabricate components using cutting tools for removal of </w:t>
      </w:r>
      <w:r w:rsidR="00D521CB" w:rsidRPr="00684D43">
        <w:rPr>
          <w:rFonts w:cstheme="minorHAnsi"/>
          <w:sz w:val="32"/>
          <w:szCs w:val="32"/>
        </w:rPr>
        <w:t xml:space="preserve">material. </w:t>
      </w:r>
    </w:p>
    <w:p w:rsidR="00D521CB" w:rsidRPr="00684D43" w:rsidRDefault="00D521CB" w:rsidP="00684D43">
      <w:pPr>
        <w:autoSpaceDE w:val="0"/>
        <w:autoSpaceDN w:val="0"/>
        <w:adjustRightInd w:val="0"/>
        <w:spacing w:after="0" w:line="240" w:lineRule="auto"/>
        <w:ind w:firstLine="720"/>
        <w:jc w:val="both"/>
        <w:rPr>
          <w:rFonts w:cstheme="minorHAnsi"/>
          <w:sz w:val="32"/>
          <w:szCs w:val="32"/>
        </w:rPr>
      </w:pPr>
    </w:p>
    <w:p w:rsidR="00D521CB" w:rsidRPr="00684D43" w:rsidRDefault="00D521CB" w:rsidP="00684D43">
      <w:pPr>
        <w:autoSpaceDE w:val="0"/>
        <w:autoSpaceDN w:val="0"/>
        <w:adjustRightInd w:val="0"/>
        <w:spacing w:after="0" w:line="240" w:lineRule="auto"/>
        <w:ind w:firstLine="720"/>
        <w:jc w:val="both"/>
        <w:rPr>
          <w:rFonts w:cstheme="minorHAnsi"/>
          <w:sz w:val="32"/>
          <w:szCs w:val="32"/>
        </w:rPr>
      </w:pPr>
      <w:r w:rsidRPr="00684D43">
        <w:rPr>
          <w:rFonts w:cstheme="minorHAnsi"/>
          <w:sz w:val="32"/>
          <w:szCs w:val="32"/>
        </w:rPr>
        <w:t>To</w:t>
      </w:r>
      <w:r w:rsidR="00CA6DFD" w:rsidRPr="00684D43">
        <w:rPr>
          <w:rFonts w:cstheme="minorHAnsi"/>
          <w:sz w:val="32"/>
          <w:szCs w:val="32"/>
        </w:rPr>
        <w:t xml:space="preserve"> form the finished part, the cutting process can be started from a solid block, pre-machined </w:t>
      </w:r>
      <w:r w:rsidRPr="00684D43">
        <w:rPr>
          <w:rFonts w:cstheme="minorHAnsi"/>
          <w:sz w:val="32"/>
          <w:szCs w:val="32"/>
        </w:rPr>
        <w:t>part, casting</w:t>
      </w:r>
      <w:r w:rsidR="00CA6DFD" w:rsidRPr="00684D43">
        <w:rPr>
          <w:rFonts w:cstheme="minorHAnsi"/>
          <w:sz w:val="32"/>
          <w:szCs w:val="32"/>
        </w:rPr>
        <w:t xml:space="preserve">, or forgings. </w:t>
      </w:r>
    </w:p>
    <w:p w:rsidR="00D521CB" w:rsidRPr="00684D43" w:rsidRDefault="00D521CB" w:rsidP="00684D43">
      <w:pPr>
        <w:autoSpaceDE w:val="0"/>
        <w:autoSpaceDN w:val="0"/>
        <w:adjustRightInd w:val="0"/>
        <w:spacing w:after="0" w:line="240" w:lineRule="auto"/>
        <w:ind w:firstLine="720"/>
        <w:jc w:val="both"/>
        <w:rPr>
          <w:rFonts w:cstheme="minorHAnsi"/>
          <w:sz w:val="32"/>
          <w:szCs w:val="32"/>
        </w:rPr>
      </w:pPr>
    </w:p>
    <w:p w:rsidR="00CA6DFD" w:rsidRPr="00684D43" w:rsidRDefault="00CA6DFD" w:rsidP="00684D43">
      <w:pPr>
        <w:autoSpaceDE w:val="0"/>
        <w:autoSpaceDN w:val="0"/>
        <w:adjustRightInd w:val="0"/>
        <w:spacing w:after="0" w:line="240" w:lineRule="auto"/>
        <w:ind w:firstLine="720"/>
        <w:jc w:val="both"/>
        <w:rPr>
          <w:rFonts w:cstheme="minorHAnsi"/>
          <w:sz w:val="32"/>
          <w:szCs w:val="32"/>
        </w:rPr>
      </w:pPr>
      <w:r w:rsidRPr="00684D43">
        <w:rPr>
          <w:rFonts w:cstheme="minorHAnsi"/>
          <w:sz w:val="32"/>
          <w:szCs w:val="32"/>
        </w:rPr>
        <w:t>For those scenarios, the skill requires the CNC-milling machinist to read and</w:t>
      </w:r>
      <w:r w:rsidR="00D521CB" w:rsidRPr="00684D43">
        <w:rPr>
          <w:rFonts w:cstheme="minorHAnsi"/>
          <w:sz w:val="32"/>
          <w:szCs w:val="32"/>
        </w:rPr>
        <w:t xml:space="preserve"> </w:t>
      </w:r>
      <w:r w:rsidRPr="00684D43">
        <w:rPr>
          <w:rFonts w:cstheme="minorHAnsi"/>
          <w:sz w:val="32"/>
          <w:szCs w:val="32"/>
        </w:rPr>
        <w:t xml:space="preserve">interpret complex technical drawings and work to a high degree of precision </w:t>
      </w:r>
      <w:r w:rsidR="00C5503D" w:rsidRPr="00684D43">
        <w:rPr>
          <w:rFonts w:cstheme="minorHAnsi"/>
          <w:sz w:val="32"/>
          <w:szCs w:val="32"/>
        </w:rPr>
        <w:t>.</w:t>
      </w:r>
      <w:r w:rsidRPr="00684D43">
        <w:rPr>
          <w:rFonts w:cstheme="minorHAnsi"/>
          <w:sz w:val="32"/>
          <w:szCs w:val="32"/>
        </w:rPr>
        <w:t xml:space="preserve">A </w:t>
      </w:r>
      <w:r w:rsidR="00C5503D" w:rsidRPr="00684D43">
        <w:rPr>
          <w:rFonts w:cstheme="minorHAnsi"/>
          <w:sz w:val="32"/>
          <w:szCs w:val="32"/>
        </w:rPr>
        <w:t>programme</w:t>
      </w:r>
      <w:r w:rsidRPr="00684D43">
        <w:rPr>
          <w:rFonts w:cstheme="minorHAnsi"/>
          <w:sz w:val="32"/>
          <w:szCs w:val="32"/>
        </w:rPr>
        <w:t xml:space="preserve"> is required to operate the machine tool, can be </w:t>
      </w:r>
      <w:r w:rsidRPr="00684D43">
        <w:rPr>
          <w:rFonts w:cstheme="minorHAnsi"/>
          <w:sz w:val="32"/>
          <w:szCs w:val="32"/>
        </w:rPr>
        <w:lastRenderedPageBreak/>
        <w:t>generated manually or using Computer</w:t>
      </w:r>
      <w:r w:rsidR="00C5503D" w:rsidRPr="00684D43">
        <w:rPr>
          <w:rFonts w:cstheme="minorHAnsi"/>
          <w:sz w:val="32"/>
          <w:szCs w:val="32"/>
        </w:rPr>
        <w:t xml:space="preserve"> Aided Design </w:t>
      </w:r>
      <w:r w:rsidRPr="00684D43">
        <w:rPr>
          <w:rFonts w:cstheme="minorHAnsi"/>
          <w:sz w:val="32"/>
          <w:szCs w:val="32"/>
        </w:rPr>
        <w:t>Computer Aided Manufacture (CAD/CAM) software.</w:t>
      </w:r>
    </w:p>
    <w:p w:rsidR="00C0289E" w:rsidRPr="00684D43" w:rsidRDefault="00C0289E" w:rsidP="00684D43">
      <w:pPr>
        <w:autoSpaceDE w:val="0"/>
        <w:autoSpaceDN w:val="0"/>
        <w:adjustRightInd w:val="0"/>
        <w:spacing w:after="0" w:line="240" w:lineRule="auto"/>
        <w:jc w:val="both"/>
        <w:rPr>
          <w:rFonts w:cstheme="minorHAnsi"/>
          <w:sz w:val="32"/>
          <w:szCs w:val="32"/>
        </w:rPr>
      </w:pPr>
    </w:p>
    <w:p w:rsidR="00CA6DFD" w:rsidRPr="00684D43" w:rsidRDefault="00CA6DFD" w:rsidP="00684D43">
      <w:pPr>
        <w:autoSpaceDE w:val="0"/>
        <w:autoSpaceDN w:val="0"/>
        <w:adjustRightInd w:val="0"/>
        <w:spacing w:after="0" w:line="240" w:lineRule="auto"/>
        <w:ind w:firstLine="720"/>
        <w:jc w:val="both"/>
        <w:rPr>
          <w:rFonts w:cstheme="minorHAnsi"/>
          <w:sz w:val="32"/>
          <w:szCs w:val="32"/>
        </w:rPr>
      </w:pPr>
      <w:r w:rsidRPr="00684D43">
        <w:rPr>
          <w:rFonts w:cstheme="minorHAnsi"/>
          <w:sz w:val="32"/>
          <w:szCs w:val="32"/>
        </w:rPr>
        <w:t>To achieve the finished part, the CNC-milling machinist professionals undertake a sequence of</w:t>
      </w:r>
      <w:r w:rsidR="00C0289E" w:rsidRPr="00684D43">
        <w:rPr>
          <w:rFonts w:cstheme="minorHAnsi"/>
          <w:sz w:val="32"/>
          <w:szCs w:val="32"/>
        </w:rPr>
        <w:t xml:space="preserve"> </w:t>
      </w:r>
      <w:r w:rsidRPr="00684D43">
        <w:rPr>
          <w:rFonts w:cstheme="minorHAnsi"/>
          <w:sz w:val="32"/>
          <w:szCs w:val="32"/>
        </w:rPr>
        <w:t>essential activities:</w:t>
      </w:r>
    </w:p>
    <w:p w:rsidR="00C0289E" w:rsidRPr="00684D43" w:rsidRDefault="00C0289E" w:rsidP="00C0289E">
      <w:pPr>
        <w:autoSpaceDE w:val="0"/>
        <w:autoSpaceDN w:val="0"/>
        <w:adjustRightInd w:val="0"/>
        <w:spacing w:after="0" w:line="240" w:lineRule="auto"/>
        <w:ind w:firstLine="720"/>
        <w:rPr>
          <w:rFonts w:cstheme="minorHAnsi"/>
          <w:sz w:val="32"/>
          <w:szCs w:val="32"/>
        </w:rPr>
      </w:pPr>
    </w:p>
    <w:p w:rsidR="00CA6DFD" w:rsidRPr="00684D43" w:rsidRDefault="00CA6DFD" w:rsidP="007C51E6">
      <w:pPr>
        <w:pStyle w:val="ListParagraph"/>
        <w:numPr>
          <w:ilvl w:val="0"/>
          <w:numId w:val="4"/>
        </w:numPr>
        <w:autoSpaceDE w:val="0"/>
        <w:autoSpaceDN w:val="0"/>
        <w:adjustRightInd w:val="0"/>
        <w:spacing w:after="0"/>
        <w:jc w:val="both"/>
        <w:rPr>
          <w:rFonts w:cstheme="minorHAnsi"/>
          <w:sz w:val="32"/>
          <w:szCs w:val="32"/>
        </w:rPr>
      </w:pPr>
      <w:r w:rsidRPr="00684D43">
        <w:rPr>
          <w:rFonts w:cstheme="minorHAnsi"/>
          <w:sz w:val="32"/>
          <w:szCs w:val="32"/>
        </w:rPr>
        <w:t>Interpret engineering drawings and follow the specifications;</w:t>
      </w:r>
    </w:p>
    <w:p w:rsidR="00CA6DFD" w:rsidRPr="00684D43" w:rsidRDefault="00CA6DFD" w:rsidP="007C51E6">
      <w:pPr>
        <w:pStyle w:val="ListParagraph"/>
        <w:numPr>
          <w:ilvl w:val="0"/>
          <w:numId w:val="4"/>
        </w:numPr>
        <w:autoSpaceDE w:val="0"/>
        <w:autoSpaceDN w:val="0"/>
        <w:adjustRightInd w:val="0"/>
        <w:spacing w:after="0"/>
        <w:jc w:val="both"/>
        <w:rPr>
          <w:rFonts w:cstheme="minorHAnsi"/>
          <w:sz w:val="32"/>
          <w:szCs w:val="32"/>
        </w:rPr>
      </w:pPr>
      <w:r w:rsidRPr="00684D43">
        <w:rPr>
          <w:rFonts w:cstheme="minorHAnsi"/>
          <w:sz w:val="32"/>
          <w:szCs w:val="32"/>
        </w:rPr>
        <w:t>Generate a process and programme (logical process plan) with a CAD/CAM system and/or G and</w:t>
      </w:r>
      <w:r w:rsidR="00C0289E" w:rsidRPr="00684D43">
        <w:rPr>
          <w:rFonts w:cstheme="minorHAnsi"/>
          <w:sz w:val="32"/>
          <w:szCs w:val="32"/>
        </w:rPr>
        <w:t xml:space="preserve"> M-codes</w:t>
      </w:r>
    </w:p>
    <w:p w:rsidR="00CA6DFD" w:rsidRPr="00684D43" w:rsidRDefault="00CA6DFD" w:rsidP="007C51E6">
      <w:pPr>
        <w:pStyle w:val="ListParagraph"/>
        <w:numPr>
          <w:ilvl w:val="0"/>
          <w:numId w:val="4"/>
        </w:numPr>
        <w:autoSpaceDE w:val="0"/>
        <w:autoSpaceDN w:val="0"/>
        <w:adjustRightInd w:val="0"/>
        <w:spacing w:after="0"/>
        <w:jc w:val="both"/>
        <w:rPr>
          <w:rFonts w:cstheme="minorHAnsi"/>
          <w:sz w:val="32"/>
          <w:szCs w:val="32"/>
        </w:rPr>
      </w:pPr>
      <w:r w:rsidRPr="00684D43">
        <w:rPr>
          <w:rFonts w:cstheme="minorHAnsi"/>
          <w:sz w:val="32"/>
          <w:szCs w:val="32"/>
        </w:rPr>
        <w:t>Set up the tooling, work holding device and work piece on the CNC-milling centre;</w:t>
      </w:r>
    </w:p>
    <w:p w:rsidR="00CA6DFD" w:rsidRPr="00684D43" w:rsidRDefault="00CA6DFD" w:rsidP="007C51E6">
      <w:pPr>
        <w:pStyle w:val="ListParagraph"/>
        <w:numPr>
          <w:ilvl w:val="0"/>
          <w:numId w:val="4"/>
        </w:numPr>
        <w:autoSpaceDE w:val="0"/>
        <w:autoSpaceDN w:val="0"/>
        <w:adjustRightInd w:val="0"/>
        <w:spacing w:after="0"/>
        <w:jc w:val="both"/>
        <w:rPr>
          <w:rFonts w:cstheme="minorHAnsi"/>
          <w:sz w:val="32"/>
          <w:szCs w:val="32"/>
        </w:rPr>
      </w:pPr>
      <w:r w:rsidRPr="00684D43">
        <w:rPr>
          <w:rFonts w:cstheme="minorHAnsi"/>
          <w:sz w:val="32"/>
          <w:szCs w:val="32"/>
        </w:rPr>
        <w:t>Manipulate cutting conditions, based on the properties of the material and tooling used;</w:t>
      </w:r>
    </w:p>
    <w:p w:rsidR="00CA6DFD" w:rsidRPr="00684D43" w:rsidRDefault="00CA6DFD" w:rsidP="007C51E6">
      <w:pPr>
        <w:pStyle w:val="ListParagraph"/>
        <w:numPr>
          <w:ilvl w:val="0"/>
          <w:numId w:val="4"/>
        </w:numPr>
        <w:autoSpaceDE w:val="0"/>
        <w:autoSpaceDN w:val="0"/>
        <w:adjustRightInd w:val="0"/>
        <w:spacing w:after="0"/>
        <w:jc w:val="both"/>
        <w:rPr>
          <w:rFonts w:cstheme="minorHAnsi"/>
          <w:sz w:val="32"/>
          <w:szCs w:val="32"/>
        </w:rPr>
      </w:pPr>
      <w:r w:rsidRPr="00684D43">
        <w:rPr>
          <w:rFonts w:cstheme="minorHAnsi"/>
          <w:sz w:val="32"/>
          <w:szCs w:val="32"/>
        </w:rPr>
        <w:t>Operate, inspect and maintain the accuracy of dimensions within the specified tolerances.</w:t>
      </w:r>
    </w:p>
    <w:p w:rsidR="00CA6DFD" w:rsidRDefault="00CA6DFD" w:rsidP="007C51E6">
      <w:pPr>
        <w:pStyle w:val="ListParagraph"/>
        <w:numPr>
          <w:ilvl w:val="0"/>
          <w:numId w:val="4"/>
        </w:numPr>
        <w:autoSpaceDE w:val="0"/>
        <w:autoSpaceDN w:val="0"/>
        <w:adjustRightInd w:val="0"/>
        <w:spacing w:after="0"/>
        <w:jc w:val="both"/>
        <w:rPr>
          <w:rFonts w:cstheme="minorHAnsi"/>
          <w:sz w:val="32"/>
          <w:szCs w:val="32"/>
        </w:rPr>
      </w:pPr>
      <w:r w:rsidRPr="00684D43">
        <w:rPr>
          <w:rFonts w:cstheme="minorHAnsi"/>
          <w:sz w:val="32"/>
          <w:szCs w:val="32"/>
        </w:rPr>
        <w:t xml:space="preserve">Optimize the process taking into account the production type: large quantities of one part, </w:t>
      </w:r>
      <w:r w:rsidR="00C0289E" w:rsidRPr="00684D43">
        <w:rPr>
          <w:rFonts w:cstheme="minorHAnsi"/>
          <w:sz w:val="32"/>
          <w:szCs w:val="32"/>
        </w:rPr>
        <w:t xml:space="preserve">  </w:t>
      </w:r>
      <w:r w:rsidRPr="00684D43">
        <w:rPr>
          <w:rFonts w:cstheme="minorHAnsi"/>
          <w:sz w:val="32"/>
          <w:szCs w:val="32"/>
        </w:rPr>
        <w:t>small</w:t>
      </w:r>
      <w:r w:rsidR="00C0289E" w:rsidRPr="00684D43">
        <w:rPr>
          <w:rFonts w:cstheme="minorHAnsi"/>
          <w:sz w:val="32"/>
          <w:szCs w:val="32"/>
        </w:rPr>
        <w:t xml:space="preserve"> </w:t>
      </w:r>
      <w:r w:rsidRPr="00684D43">
        <w:rPr>
          <w:rFonts w:cstheme="minorHAnsi"/>
          <w:sz w:val="32"/>
          <w:szCs w:val="32"/>
        </w:rPr>
        <w:t>batches or one-of-a-kind items.</w:t>
      </w:r>
    </w:p>
    <w:p w:rsidR="00127788" w:rsidRPr="00127788" w:rsidRDefault="00127788" w:rsidP="007C51E6">
      <w:pPr>
        <w:autoSpaceDE w:val="0"/>
        <w:autoSpaceDN w:val="0"/>
        <w:adjustRightInd w:val="0"/>
        <w:spacing w:after="0"/>
        <w:jc w:val="both"/>
        <w:rPr>
          <w:rFonts w:cstheme="minorHAnsi"/>
          <w:sz w:val="32"/>
          <w:szCs w:val="32"/>
        </w:rPr>
      </w:pPr>
    </w:p>
    <w:p w:rsidR="009E77E3" w:rsidRPr="00684D43" w:rsidRDefault="00CA6DFD" w:rsidP="00127788">
      <w:pPr>
        <w:autoSpaceDE w:val="0"/>
        <w:autoSpaceDN w:val="0"/>
        <w:adjustRightInd w:val="0"/>
        <w:spacing w:after="0"/>
        <w:jc w:val="both"/>
        <w:rPr>
          <w:rFonts w:cstheme="minorHAnsi"/>
          <w:sz w:val="32"/>
          <w:szCs w:val="32"/>
        </w:rPr>
      </w:pPr>
      <w:r w:rsidRPr="00684D43">
        <w:rPr>
          <w:rFonts w:cstheme="minorHAnsi"/>
          <w:sz w:val="32"/>
          <w:szCs w:val="32"/>
        </w:rPr>
        <w:t xml:space="preserve">Today a wide range of industries require CNC-milling </w:t>
      </w:r>
      <w:r w:rsidR="00FC39A3" w:rsidRPr="00684D43">
        <w:rPr>
          <w:rFonts w:cstheme="minorHAnsi"/>
          <w:sz w:val="32"/>
          <w:szCs w:val="32"/>
        </w:rPr>
        <w:t>machinist’s</w:t>
      </w:r>
      <w:r w:rsidRPr="00684D43">
        <w:rPr>
          <w:rFonts w:cstheme="minorHAnsi"/>
          <w:sz w:val="32"/>
          <w:szCs w:val="32"/>
        </w:rPr>
        <w:t xml:space="preserve"> professionals to programme, </w:t>
      </w:r>
      <w:r w:rsidR="00FC39A3" w:rsidRPr="00684D43">
        <w:rPr>
          <w:rFonts w:cstheme="minorHAnsi"/>
          <w:sz w:val="32"/>
          <w:szCs w:val="32"/>
        </w:rPr>
        <w:t>operate, and</w:t>
      </w:r>
      <w:r w:rsidRPr="00684D43">
        <w:rPr>
          <w:rFonts w:cstheme="minorHAnsi"/>
          <w:sz w:val="32"/>
          <w:szCs w:val="32"/>
        </w:rPr>
        <w:t xml:space="preserve"> keep sophisticated machining centre’s running in an efficient and reliable way. Large enterprises</w:t>
      </w:r>
      <w:r w:rsidR="00FC39A3" w:rsidRPr="00684D43">
        <w:rPr>
          <w:rFonts w:cstheme="minorHAnsi"/>
          <w:sz w:val="32"/>
          <w:szCs w:val="32"/>
        </w:rPr>
        <w:t xml:space="preserve"> </w:t>
      </w:r>
      <w:r w:rsidRPr="00684D43">
        <w:rPr>
          <w:rFonts w:cstheme="minorHAnsi"/>
          <w:sz w:val="32"/>
          <w:szCs w:val="32"/>
        </w:rPr>
        <w:t>such as automobile plants, medium sized enterprises such as mould making and small enterprises in</w:t>
      </w:r>
      <w:r w:rsidR="00FC39A3" w:rsidRPr="00684D43">
        <w:rPr>
          <w:rFonts w:cstheme="minorHAnsi"/>
          <w:sz w:val="32"/>
          <w:szCs w:val="32"/>
        </w:rPr>
        <w:t xml:space="preserve"> </w:t>
      </w:r>
      <w:r w:rsidRPr="00684D43">
        <w:rPr>
          <w:rFonts w:cstheme="minorHAnsi"/>
          <w:sz w:val="32"/>
          <w:szCs w:val="32"/>
        </w:rPr>
        <w:t xml:space="preserve">the maintenance field are some of many examples of where the CNC-milling machinist </w:t>
      </w:r>
      <w:r w:rsidR="00FC39A3" w:rsidRPr="00684D43">
        <w:rPr>
          <w:rFonts w:cstheme="minorHAnsi"/>
          <w:sz w:val="32"/>
          <w:szCs w:val="32"/>
        </w:rPr>
        <w:t>professional plays</w:t>
      </w:r>
      <w:r w:rsidRPr="00684D43">
        <w:rPr>
          <w:rFonts w:cstheme="minorHAnsi"/>
          <w:sz w:val="32"/>
          <w:szCs w:val="32"/>
        </w:rPr>
        <w:t xml:space="preserve"> a key, integral role to the success of the metalwork industries.</w:t>
      </w:r>
    </w:p>
    <w:p w:rsidR="00EE46B6" w:rsidRPr="00684D43" w:rsidRDefault="00EE46B6" w:rsidP="00FC39A3">
      <w:pPr>
        <w:autoSpaceDE w:val="0"/>
        <w:autoSpaceDN w:val="0"/>
        <w:adjustRightInd w:val="0"/>
        <w:spacing w:after="0" w:line="240" w:lineRule="auto"/>
        <w:rPr>
          <w:rFonts w:cstheme="minorHAnsi"/>
          <w:sz w:val="32"/>
          <w:szCs w:val="32"/>
        </w:rPr>
      </w:pPr>
    </w:p>
    <w:p w:rsidR="007C51E6" w:rsidRDefault="007C51E6" w:rsidP="003076C9">
      <w:pPr>
        <w:autoSpaceDE w:val="0"/>
        <w:autoSpaceDN w:val="0"/>
        <w:adjustRightInd w:val="0"/>
        <w:spacing w:after="0" w:line="360" w:lineRule="auto"/>
        <w:rPr>
          <w:rFonts w:cstheme="minorHAnsi"/>
          <w:b/>
          <w:color w:val="92D050"/>
          <w:sz w:val="32"/>
          <w:szCs w:val="32"/>
        </w:rPr>
      </w:pPr>
    </w:p>
    <w:p w:rsidR="007C51E6" w:rsidRDefault="007C51E6" w:rsidP="003076C9">
      <w:pPr>
        <w:autoSpaceDE w:val="0"/>
        <w:autoSpaceDN w:val="0"/>
        <w:adjustRightInd w:val="0"/>
        <w:spacing w:after="0" w:line="360" w:lineRule="auto"/>
        <w:rPr>
          <w:rFonts w:cstheme="minorHAnsi"/>
          <w:b/>
          <w:color w:val="92D050"/>
          <w:sz w:val="32"/>
          <w:szCs w:val="32"/>
        </w:rPr>
      </w:pPr>
    </w:p>
    <w:p w:rsidR="007C51E6" w:rsidRDefault="007C51E6" w:rsidP="003076C9">
      <w:pPr>
        <w:autoSpaceDE w:val="0"/>
        <w:autoSpaceDN w:val="0"/>
        <w:adjustRightInd w:val="0"/>
        <w:spacing w:after="0" w:line="360" w:lineRule="auto"/>
        <w:rPr>
          <w:rFonts w:cstheme="minorHAnsi"/>
          <w:b/>
          <w:color w:val="92D050"/>
          <w:sz w:val="32"/>
          <w:szCs w:val="32"/>
        </w:rPr>
      </w:pPr>
    </w:p>
    <w:p w:rsidR="007C51E6" w:rsidRDefault="007C51E6" w:rsidP="003076C9">
      <w:pPr>
        <w:autoSpaceDE w:val="0"/>
        <w:autoSpaceDN w:val="0"/>
        <w:adjustRightInd w:val="0"/>
        <w:spacing w:after="0" w:line="360" w:lineRule="auto"/>
        <w:rPr>
          <w:rFonts w:cstheme="minorHAnsi"/>
          <w:b/>
          <w:color w:val="92D050"/>
          <w:sz w:val="32"/>
          <w:szCs w:val="32"/>
        </w:rPr>
      </w:pPr>
    </w:p>
    <w:p w:rsidR="007C51E6" w:rsidRDefault="007C51E6" w:rsidP="003076C9">
      <w:pPr>
        <w:autoSpaceDE w:val="0"/>
        <w:autoSpaceDN w:val="0"/>
        <w:adjustRightInd w:val="0"/>
        <w:spacing w:after="0" w:line="360" w:lineRule="auto"/>
        <w:rPr>
          <w:rFonts w:cstheme="minorHAnsi"/>
          <w:b/>
          <w:color w:val="92D050"/>
          <w:sz w:val="32"/>
          <w:szCs w:val="32"/>
        </w:rPr>
      </w:pPr>
    </w:p>
    <w:p w:rsidR="007C51E6" w:rsidRDefault="007C51E6" w:rsidP="003076C9">
      <w:pPr>
        <w:autoSpaceDE w:val="0"/>
        <w:autoSpaceDN w:val="0"/>
        <w:adjustRightInd w:val="0"/>
        <w:spacing w:after="0" w:line="360" w:lineRule="auto"/>
        <w:rPr>
          <w:rFonts w:cstheme="minorHAnsi"/>
          <w:b/>
          <w:color w:val="92D050"/>
          <w:sz w:val="32"/>
          <w:szCs w:val="32"/>
        </w:rPr>
      </w:pPr>
    </w:p>
    <w:p w:rsidR="00662EFF" w:rsidRPr="00684D43" w:rsidRDefault="00EE46B6" w:rsidP="003076C9">
      <w:pPr>
        <w:autoSpaceDE w:val="0"/>
        <w:autoSpaceDN w:val="0"/>
        <w:adjustRightInd w:val="0"/>
        <w:spacing w:after="0" w:line="360" w:lineRule="auto"/>
        <w:rPr>
          <w:rFonts w:cstheme="minorHAnsi"/>
          <w:b/>
          <w:color w:val="92D050"/>
          <w:sz w:val="32"/>
          <w:szCs w:val="32"/>
        </w:rPr>
      </w:pPr>
      <w:r w:rsidRPr="00684D43">
        <w:rPr>
          <w:rFonts w:cstheme="minorHAnsi"/>
          <w:b/>
          <w:color w:val="92D050"/>
          <w:sz w:val="32"/>
          <w:szCs w:val="32"/>
        </w:rPr>
        <w:t>2. SKILLS</w:t>
      </w:r>
      <w:r w:rsidRPr="00684D43">
        <w:rPr>
          <w:rFonts w:cstheme="minorHAnsi"/>
          <w:b/>
          <w:bCs/>
          <w:color w:val="92D050"/>
          <w:sz w:val="32"/>
          <w:szCs w:val="32"/>
        </w:rPr>
        <w:t xml:space="preserve"> STANDARDS SPECIFICATION</w:t>
      </w:r>
    </w:p>
    <w:p w:rsidR="00662EFF" w:rsidRPr="00684D43" w:rsidRDefault="00AE462C" w:rsidP="003076C9">
      <w:pPr>
        <w:autoSpaceDE w:val="0"/>
        <w:autoSpaceDN w:val="0"/>
        <w:adjustRightInd w:val="0"/>
        <w:spacing w:after="0" w:line="360" w:lineRule="auto"/>
        <w:rPr>
          <w:rFonts w:cstheme="minorHAnsi"/>
          <w:color w:val="00B050"/>
          <w:sz w:val="32"/>
          <w:szCs w:val="32"/>
        </w:rPr>
      </w:pPr>
      <w:r w:rsidRPr="00684D43">
        <w:rPr>
          <w:rFonts w:cstheme="minorHAnsi"/>
          <w:color w:val="00B050"/>
          <w:sz w:val="32"/>
          <w:szCs w:val="32"/>
        </w:rPr>
        <w:t xml:space="preserve">2.1 </w:t>
      </w:r>
      <w:r w:rsidR="00662EFF" w:rsidRPr="00684D43">
        <w:rPr>
          <w:rFonts w:cstheme="minorHAnsi"/>
          <w:color w:val="00B050"/>
          <w:sz w:val="32"/>
          <w:szCs w:val="32"/>
        </w:rPr>
        <w:t>The individual needs to know and understand:</w:t>
      </w:r>
    </w:p>
    <w:p w:rsidR="00662EFF" w:rsidRPr="00684D43" w:rsidRDefault="00662EFF" w:rsidP="007C51E6">
      <w:pPr>
        <w:pStyle w:val="ListParagraph"/>
        <w:numPr>
          <w:ilvl w:val="0"/>
          <w:numId w:val="5"/>
        </w:numPr>
        <w:autoSpaceDE w:val="0"/>
        <w:autoSpaceDN w:val="0"/>
        <w:adjustRightInd w:val="0"/>
        <w:spacing w:after="0" w:line="360" w:lineRule="auto"/>
        <w:rPr>
          <w:rFonts w:cstheme="minorHAnsi"/>
          <w:sz w:val="32"/>
          <w:szCs w:val="32"/>
        </w:rPr>
      </w:pPr>
      <w:r w:rsidRPr="00684D43">
        <w:rPr>
          <w:rFonts w:cstheme="minorHAnsi"/>
          <w:sz w:val="32"/>
          <w:szCs w:val="32"/>
        </w:rPr>
        <w:t>The extent and impact of CNC-milling on modern life and industry</w:t>
      </w:r>
    </w:p>
    <w:p w:rsidR="00662EFF" w:rsidRPr="00684D43" w:rsidRDefault="00662EFF" w:rsidP="007C51E6">
      <w:pPr>
        <w:pStyle w:val="ListParagraph"/>
        <w:numPr>
          <w:ilvl w:val="0"/>
          <w:numId w:val="5"/>
        </w:numPr>
        <w:autoSpaceDE w:val="0"/>
        <w:autoSpaceDN w:val="0"/>
        <w:adjustRightInd w:val="0"/>
        <w:spacing w:after="0" w:line="360" w:lineRule="auto"/>
        <w:rPr>
          <w:rFonts w:cstheme="minorHAnsi"/>
          <w:sz w:val="32"/>
          <w:szCs w:val="32"/>
        </w:rPr>
      </w:pPr>
      <w:r w:rsidRPr="00684D43">
        <w:rPr>
          <w:rFonts w:cstheme="minorHAnsi"/>
          <w:sz w:val="32"/>
          <w:szCs w:val="32"/>
        </w:rPr>
        <w:t>Quality standards for materials and quality of metals</w:t>
      </w:r>
    </w:p>
    <w:p w:rsidR="00662EFF" w:rsidRPr="00684D43" w:rsidRDefault="00662EFF" w:rsidP="007C51E6">
      <w:pPr>
        <w:pStyle w:val="ListParagraph"/>
        <w:numPr>
          <w:ilvl w:val="0"/>
          <w:numId w:val="5"/>
        </w:numPr>
        <w:autoSpaceDE w:val="0"/>
        <w:autoSpaceDN w:val="0"/>
        <w:adjustRightInd w:val="0"/>
        <w:spacing w:after="0" w:line="360" w:lineRule="auto"/>
        <w:rPr>
          <w:rFonts w:cstheme="minorHAnsi"/>
          <w:sz w:val="32"/>
          <w:szCs w:val="32"/>
        </w:rPr>
      </w:pPr>
      <w:r w:rsidRPr="00684D43">
        <w:rPr>
          <w:rFonts w:cstheme="minorHAnsi"/>
          <w:sz w:val="32"/>
          <w:szCs w:val="32"/>
        </w:rPr>
        <w:t>Standards for the environment, safety, hygiene, and prevention of</w:t>
      </w:r>
      <w:r w:rsidR="003076C9" w:rsidRPr="00684D43">
        <w:rPr>
          <w:rFonts w:cstheme="minorHAnsi"/>
          <w:sz w:val="32"/>
          <w:szCs w:val="32"/>
        </w:rPr>
        <w:t xml:space="preserve"> </w:t>
      </w:r>
      <w:r w:rsidRPr="00684D43">
        <w:rPr>
          <w:rFonts w:cstheme="minorHAnsi"/>
          <w:sz w:val="32"/>
          <w:szCs w:val="32"/>
        </w:rPr>
        <w:t>accidents at work</w:t>
      </w:r>
    </w:p>
    <w:p w:rsidR="00662EFF" w:rsidRPr="00684D43" w:rsidRDefault="00662EFF" w:rsidP="007C51E6">
      <w:pPr>
        <w:pStyle w:val="ListParagraph"/>
        <w:numPr>
          <w:ilvl w:val="0"/>
          <w:numId w:val="5"/>
        </w:numPr>
        <w:autoSpaceDE w:val="0"/>
        <w:autoSpaceDN w:val="0"/>
        <w:adjustRightInd w:val="0"/>
        <w:spacing w:after="0" w:line="360" w:lineRule="auto"/>
        <w:rPr>
          <w:rFonts w:cstheme="minorHAnsi"/>
          <w:sz w:val="32"/>
          <w:szCs w:val="32"/>
        </w:rPr>
      </w:pPr>
      <w:r w:rsidRPr="00684D43">
        <w:rPr>
          <w:rFonts w:cstheme="minorHAnsi"/>
          <w:sz w:val="32"/>
          <w:szCs w:val="32"/>
        </w:rPr>
        <w:t>Computer operating systems</w:t>
      </w:r>
    </w:p>
    <w:p w:rsidR="00662EFF" w:rsidRPr="00684D43" w:rsidRDefault="00662EFF" w:rsidP="007C51E6">
      <w:pPr>
        <w:pStyle w:val="ListParagraph"/>
        <w:numPr>
          <w:ilvl w:val="0"/>
          <w:numId w:val="5"/>
        </w:numPr>
        <w:autoSpaceDE w:val="0"/>
        <w:autoSpaceDN w:val="0"/>
        <w:adjustRightInd w:val="0"/>
        <w:spacing w:after="0" w:line="360" w:lineRule="auto"/>
        <w:rPr>
          <w:rFonts w:cstheme="minorHAnsi"/>
          <w:sz w:val="32"/>
          <w:szCs w:val="32"/>
        </w:rPr>
      </w:pPr>
      <w:r w:rsidRPr="00684D43">
        <w:rPr>
          <w:rFonts w:cstheme="minorHAnsi"/>
          <w:sz w:val="32"/>
          <w:szCs w:val="32"/>
        </w:rPr>
        <w:t>Mathematics, especially accurate and detailed calculations, and</w:t>
      </w:r>
      <w:r w:rsidR="003076C9" w:rsidRPr="00684D43">
        <w:rPr>
          <w:rFonts w:cstheme="minorHAnsi"/>
          <w:sz w:val="32"/>
          <w:szCs w:val="32"/>
        </w:rPr>
        <w:t xml:space="preserve"> </w:t>
      </w:r>
      <w:r w:rsidRPr="00684D43">
        <w:rPr>
          <w:rFonts w:cstheme="minorHAnsi"/>
          <w:sz w:val="32"/>
          <w:szCs w:val="32"/>
        </w:rPr>
        <w:t>trigonometry</w:t>
      </w:r>
    </w:p>
    <w:p w:rsidR="00662EFF" w:rsidRPr="00684D43" w:rsidRDefault="00662EFF" w:rsidP="007C51E6">
      <w:pPr>
        <w:pStyle w:val="ListParagraph"/>
        <w:numPr>
          <w:ilvl w:val="0"/>
          <w:numId w:val="5"/>
        </w:numPr>
        <w:autoSpaceDE w:val="0"/>
        <w:autoSpaceDN w:val="0"/>
        <w:adjustRightInd w:val="0"/>
        <w:spacing w:after="0" w:line="360" w:lineRule="auto"/>
        <w:rPr>
          <w:rFonts w:cstheme="minorHAnsi"/>
          <w:sz w:val="32"/>
          <w:szCs w:val="32"/>
        </w:rPr>
      </w:pPr>
      <w:r w:rsidRPr="00684D43">
        <w:rPr>
          <w:rFonts w:cstheme="minorHAnsi"/>
          <w:sz w:val="32"/>
          <w:szCs w:val="32"/>
        </w:rPr>
        <w:t xml:space="preserve">Properties and </w:t>
      </w:r>
      <w:r w:rsidR="00E02286" w:rsidRPr="00684D43">
        <w:rPr>
          <w:rFonts w:cstheme="minorHAnsi"/>
          <w:sz w:val="32"/>
          <w:szCs w:val="32"/>
        </w:rPr>
        <w:t>behaviors</w:t>
      </w:r>
      <w:r w:rsidRPr="00684D43">
        <w:rPr>
          <w:rFonts w:cstheme="minorHAnsi"/>
          <w:sz w:val="32"/>
          <w:szCs w:val="32"/>
        </w:rPr>
        <w:t xml:space="preserve"> of materials, especially steel and </w:t>
      </w:r>
      <w:r w:rsidR="00E02286" w:rsidRPr="00684D43">
        <w:rPr>
          <w:rFonts w:cstheme="minorHAnsi"/>
          <w:sz w:val="32"/>
          <w:szCs w:val="32"/>
        </w:rPr>
        <w:t>aluminum</w:t>
      </w:r>
    </w:p>
    <w:p w:rsidR="00662EFF" w:rsidRPr="00684D43" w:rsidRDefault="00662EFF" w:rsidP="007C51E6">
      <w:pPr>
        <w:pStyle w:val="ListParagraph"/>
        <w:numPr>
          <w:ilvl w:val="0"/>
          <w:numId w:val="5"/>
        </w:numPr>
        <w:autoSpaceDE w:val="0"/>
        <w:autoSpaceDN w:val="0"/>
        <w:adjustRightInd w:val="0"/>
        <w:spacing w:after="0" w:line="360" w:lineRule="auto"/>
        <w:rPr>
          <w:rFonts w:cstheme="minorHAnsi"/>
          <w:sz w:val="32"/>
          <w:szCs w:val="32"/>
        </w:rPr>
      </w:pPr>
      <w:r w:rsidRPr="00684D43">
        <w:rPr>
          <w:rFonts w:cstheme="minorHAnsi"/>
          <w:sz w:val="32"/>
          <w:szCs w:val="32"/>
        </w:rPr>
        <w:t>Principles of technical design and process planning</w:t>
      </w:r>
    </w:p>
    <w:p w:rsidR="00662EFF" w:rsidRPr="00684D43" w:rsidRDefault="00662EFF" w:rsidP="007C51E6">
      <w:pPr>
        <w:pStyle w:val="ListParagraph"/>
        <w:numPr>
          <w:ilvl w:val="0"/>
          <w:numId w:val="5"/>
        </w:numPr>
        <w:autoSpaceDE w:val="0"/>
        <w:autoSpaceDN w:val="0"/>
        <w:adjustRightInd w:val="0"/>
        <w:spacing w:after="0" w:line="360" w:lineRule="auto"/>
        <w:rPr>
          <w:rFonts w:cstheme="minorHAnsi"/>
          <w:sz w:val="32"/>
          <w:szCs w:val="32"/>
        </w:rPr>
      </w:pPr>
      <w:r w:rsidRPr="00684D43">
        <w:rPr>
          <w:rFonts w:cstheme="minorHAnsi"/>
          <w:sz w:val="32"/>
          <w:szCs w:val="32"/>
        </w:rPr>
        <w:t xml:space="preserve">CNC equipment technology (Vertical </w:t>
      </w:r>
      <w:r w:rsidR="003076C9" w:rsidRPr="00684D43">
        <w:rPr>
          <w:rFonts w:cstheme="minorHAnsi"/>
          <w:sz w:val="32"/>
          <w:szCs w:val="32"/>
        </w:rPr>
        <w:t xml:space="preserve">&amp; Horizontal Machining </w:t>
      </w:r>
      <w:r w:rsidRPr="00684D43">
        <w:rPr>
          <w:rFonts w:cstheme="minorHAnsi"/>
          <w:sz w:val="32"/>
          <w:szCs w:val="32"/>
        </w:rPr>
        <w:t>) –</w:t>
      </w:r>
      <w:r w:rsidR="003076C9" w:rsidRPr="00684D43">
        <w:rPr>
          <w:rFonts w:cstheme="minorHAnsi"/>
          <w:sz w:val="32"/>
          <w:szCs w:val="32"/>
        </w:rPr>
        <w:t xml:space="preserve">programming </w:t>
      </w:r>
      <w:r w:rsidRPr="00684D43">
        <w:rPr>
          <w:rFonts w:cstheme="minorHAnsi"/>
          <w:sz w:val="32"/>
          <w:szCs w:val="32"/>
        </w:rPr>
        <w:t>and operating</w:t>
      </w:r>
    </w:p>
    <w:p w:rsidR="00662EFF" w:rsidRPr="00684D43" w:rsidRDefault="00662EFF" w:rsidP="007C51E6">
      <w:pPr>
        <w:pStyle w:val="ListParagraph"/>
        <w:numPr>
          <w:ilvl w:val="0"/>
          <w:numId w:val="5"/>
        </w:numPr>
        <w:autoSpaceDE w:val="0"/>
        <w:autoSpaceDN w:val="0"/>
        <w:adjustRightInd w:val="0"/>
        <w:spacing w:after="0" w:line="360" w:lineRule="auto"/>
        <w:rPr>
          <w:rFonts w:cstheme="minorHAnsi"/>
          <w:sz w:val="32"/>
          <w:szCs w:val="32"/>
        </w:rPr>
      </w:pPr>
      <w:r w:rsidRPr="00684D43">
        <w:rPr>
          <w:rFonts w:cstheme="minorHAnsi"/>
          <w:sz w:val="32"/>
          <w:szCs w:val="32"/>
        </w:rPr>
        <w:t>Programming by hand or CAM system software</w:t>
      </w:r>
    </w:p>
    <w:p w:rsidR="00662EFF" w:rsidRPr="00684D43" w:rsidRDefault="00662EFF" w:rsidP="007C51E6">
      <w:pPr>
        <w:pStyle w:val="ListParagraph"/>
        <w:numPr>
          <w:ilvl w:val="0"/>
          <w:numId w:val="5"/>
        </w:numPr>
        <w:autoSpaceDE w:val="0"/>
        <w:autoSpaceDN w:val="0"/>
        <w:adjustRightInd w:val="0"/>
        <w:spacing w:after="0" w:line="360" w:lineRule="auto"/>
        <w:rPr>
          <w:rFonts w:cstheme="minorHAnsi"/>
          <w:sz w:val="32"/>
          <w:szCs w:val="32"/>
        </w:rPr>
      </w:pPr>
      <w:r w:rsidRPr="00684D43">
        <w:rPr>
          <w:rFonts w:cstheme="minorHAnsi"/>
          <w:sz w:val="32"/>
          <w:szCs w:val="32"/>
        </w:rPr>
        <w:t>Cutting technology according to the cutting parameters, the material, and cutting tools</w:t>
      </w:r>
    </w:p>
    <w:p w:rsidR="00662EFF" w:rsidRPr="00684D43" w:rsidRDefault="00662EFF" w:rsidP="007C51E6">
      <w:pPr>
        <w:pStyle w:val="ListParagraph"/>
        <w:numPr>
          <w:ilvl w:val="0"/>
          <w:numId w:val="5"/>
        </w:numPr>
        <w:autoSpaceDE w:val="0"/>
        <w:autoSpaceDN w:val="0"/>
        <w:adjustRightInd w:val="0"/>
        <w:spacing w:after="0" w:line="360" w:lineRule="auto"/>
        <w:rPr>
          <w:rFonts w:cstheme="minorHAnsi"/>
          <w:sz w:val="32"/>
          <w:szCs w:val="32"/>
        </w:rPr>
      </w:pPr>
      <w:r w:rsidRPr="00684D43">
        <w:rPr>
          <w:rFonts w:cstheme="minorHAnsi"/>
          <w:sz w:val="32"/>
          <w:szCs w:val="32"/>
        </w:rPr>
        <w:t>Health and safety regulations, legislation, and best practice</w:t>
      </w:r>
    </w:p>
    <w:p w:rsidR="00AE462C" w:rsidRPr="00684D43" w:rsidRDefault="00AE462C" w:rsidP="008D20AE">
      <w:pPr>
        <w:autoSpaceDE w:val="0"/>
        <w:autoSpaceDN w:val="0"/>
        <w:adjustRightInd w:val="0"/>
        <w:spacing w:after="0" w:line="240" w:lineRule="auto"/>
        <w:rPr>
          <w:rFonts w:cstheme="minorHAnsi"/>
          <w:b/>
          <w:bCs/>
          <w:color w:val="FFFFFF"/>
          <w:sz w:val="32"/>
          <w:szCs w:val="32"/>
        </w:rPr>
      </w:pPr>
      <w:r w:rsidRPr="00684D43">
        <w:rPr>
          <w:rFonts w:cstheme="minorHAnsi"/>
          <w:b/>
          <w:bCs/>
          <w:color w:val="FFFFFF"/>
          <w:sz w:val="32"/>
          <w:szCs w:val="32"/>
        </w:rPr>
        <w:t xml:space="preserve"> </w:t>
      </w:r>
      <w:proofErr w:type="gramStart"/>
      <w:r w:rsidRPr="00684D43">
        <w:rPr>
          <w:rFonts w:cstheme="minorHAnsi"/>
          <w:b/>
          <w:bCs/>
          <w:color w:val="FFFFFF"/>
          <w:sz w:val="32"/>
          <w:szCs w:val="32"/>
        </w:rPr>
        <w:t>drawings</w:t>
      </w:r>
      <w:proofErr w:type="gramEnd"/>
      <w:r w:rsidRPr="00684D43">
        <w:rPr>
          <w:rFonts w:cstheme="minorHAnsi"/>
          <w:b/>
          <w:bCs/>
          <w:color w:val="FFFFFF"/>
          <w:sz w:val="32"/>
          <w:szCs w:val="32"/>
        </w:rPr>
        <w:t xml:space="preserve"> and follow drawings and follow the specification 10</w:t>
      </w:r>
    </w:p>
    <w:p w:rsidR="00AE462C" w:rsidRPr="00684D43" w:rsidRDefault="00AE462C" w:rsidP="00AE462C">
      <w:pPr>
        <w:autoSpaceDE w:val="0"/>
        <w:autoSpaceDN w:val="0"/>
        <w:adjustRightInd w:val="0"/>
        <w:spacing w:after="0" w:line="240" w:lineRule="auto"/>
        <w:ind w:left="720"/>
        <w:rPr>
          <w:rFonts w:cstheme="minorHAnsi"/>
          <w:color w:val="00B050"/>
          <w:sz w:val="32"/>
          <w:szCs w:val="32"/>
        </w:rPr>
      </w:pPr>
      <w:r w:rsidRPr="00684D43">
        <w:rPr>
          <w:rFonts w:cstheme="minorHAnsi"/>
          <w:color w:val="00B050"/>
          <w:sz w:val="32"/>
          <w:szCs w:val="32"/>
        </w:rPr>
        <w:t>The individual needs to know and understand:</w:t>
      </w:r>
    </w:p>
    <w:p w:rsidR="00AE462C" w:rsidRPr="00684D43" w:rsidRDefault="00AE462C" w:rsidP="00AE462C">
      <w:pPr>
        <w:autoSpaceDE w:val="0"/>
        <w:autoSpaceDN w:val="0"/>
        <w:adjustRightInd w:val="0"/>
        <w:spacing w:after="0" w:line="240" w:lineRule="auto"/>
        <w:ind w:left="720"/>
        <w:rPr>
          <w:rFonts w:cstheme="minorHAnsi"/>
          <w:sz w:val="32"/>
          <w:szCs w:val="32"/>
        </w:rPr>
      </w:pPr>
    </w:p>
    <w:p w:rsidR="00AE462C" w:rsidRPr="00684D43" w:rsidRDefault="00AE462C" w:rsidP="008D20AE">
      <w:pPr>
        <w:pStyle w:val="ListParagraph"/>
        <w:numPr>
          <w:ilvl w:val="0"/>
          <w:numId w:val="10"/>
        </w:numPr>
        <w:autoSpaceDE w:val="0"/>
        <w:autoSpaceDN w:val="0"/>
        <w:adjustRightInd w:val="0"/>
        <w:spacing w:after="0" w:line="360" w:lineRule="auto"/>
        <w:ind w:firstLine="0"/>
        <w:rPr>
          <w:rFonts w:cstheme="minorHAnsi"/>
          <w:sz w:val="32"/>
          <w:szCs w:val="32"/>
        </w:rPr>
      </w:pPr>
      <w:r w:rsidRPr="00684D43">
        <w:rPr>
          <w:rFonts w:cstheme="minorHAnsi"/>
          <w:sz w:val="32"/>
          <w:szCs w:val="32"/>
        </w:rPr>
        <w:t>ISO 1 and/or ISO 3 (European and American) drawing representation</w:t>
      </w:r>
    </w:p>
    <w:p w:rsidR="00AE462C" w:rsidRPr="00684D43" w:rsidRDefault="00AE462C" w:rsidP="008D20AE">
      <w:pPr>
        <w:pStyle w:val="ListParagraph"/>
        <w:numPr>
          <w:ilvl w:val="0"/>
          <w:numId w:val="10"/>
        </w:numPr>
        <w:autoSpaceDE w:val="0"/>
        <w:autoSpaceDN w:val="0"/>
        <w:adjustRightInd w:val="0"/>
        <w:spacing w:after="0" w:line="360" w:lineRule="auto"/>
        <w:ind w:firstLine="0"/>
        <w:rPr>
          <w:rFonts w:cstheme="minorHAnsi"/>
          <w:sz w:val="32"/>
          <w:szCs w:val="32"/>
        </w:rPr>
      </w:pPr>
      <w:r w:rsidRPr="00684D43">
        <w:rPr>
          <w:rFonts w:cstheme="minorHAnsi"/>
          <w:sz w:val="32"/>
          <w:szCs w:val="32"/>
        </w:rPr>
        <w:t>Technical terms and symbols used in drawings and plans</w:t>
      </w:r>
    </w:p>
    <w:p w:rsidR="00AE462C" w:rsidRPr="00684D43" w:rsidRDefault="00AE462C" w:rsidP="008D20AE">
      <w:pPr>
        <w:pStyle w:val="ListParagraph"/>
        <w:numPr>
          <w:ilvl w:val="0"/>
          <w:numId w:val="10"/>
        </w:numPr>
        <w:autoSpaceDE w:val="0"/>
        <w:autoSpaceDN w:val="0"/>
        <w:adjustRightInd w:val="0"/>
        <w:spacing w:after="0" w:line="360" w:lineRule="auto"/>
        <w:ind w:firstLine="0"/>
        <w:rPr>
          <w:rFonts w:cstheme="minorHAnsi"/>
          <w:sz w:val="32"/>
          <w:szCs w:val="32"/>
        </w:rPr>
      </w:pPr>
      <w:r w:rsidRPr="00684D43">
        <w:rPr>
          <w:rFonts w:cstheme="minorHAnsi"/>
          <w:sz w:val="32"/>
          <w:szCs w:val="32"/>
        </w:rPr>
        <w:t>Standards, standards symbol and tables</w:t>
      </w:r>
    </w:p>
    <w:p w:rsidR="00AE462C" w:rsidRPr="00684D43" w:rsidRDefault="00AE462C" w:rsidP="008D20AE">
      <w:pPr>
        <w:pStyle w:val="ListParagraph"/>
        <w:numPr>
          <w:ilvl w:val="0"/>
          <w:numId w:val="10"/>
        </w:numPr>
        <w:autoSpaceDE w:val="0"/>
        <w:autoSpaceDN w:val="0"/>
        <w:adjustRightInd w:val="0"/>
        <w:spacing w:after="0" w:line="360" w:lineRule="auto"/>
        <w:ind w:firstLine="0"/>
        <w:rPr>
          <w:rFonts w:cstheme="minorHAnsi"/>
          <w:sz w:val="32"/>
          <w:szCs w:val="32"/>
        </w:rPr>
      </w:pPr>
      <w:r w:rsidRPr="00684D43">
        <w:rPr>
          <w:rFonts w:cstheme="minorHAnsi"/>
          <w:sz w:val="32"/>
          <w:szCs w:val="32"/>
        </w:rPr>
        <w:t>Interpret and apply engineering drawings and follow the specification</w:t>
      </w:r>
    </w:p>
    <w:p w:rsidR="00AE462C" w:rsidRPr="00684D43" w:rsidRDefault="00AE462C" w:rsidP="008D20AE">
      <w:pPr>
        <w:pStyle w:val="ListParagraph"/>
        <w:numPr>
          <w:ilvl w:val="0"/>
          <w:numId w:val="10"/>
        </w:numPr>
        <w:autoSpaceDE w:val="0"/>
        <w:autoSpaceDN w:val="0"/>
        <w:adjustRightInd w:val="0"/>
        <w:spacing w:after="0" w:line="360" w:lineRule="auto"/>
        <w:ind w:firstLine="0"/>
        <w:rPr>
          <w:rFonts w:cstheme="minorHAnsi"/>
          <w:sz w:val="32"/>
          <w:szCs w:val="32"/>
        </w:rPr>
      </w:pPr>
      <w:r w:rsidRPr="00684D43">
        <w:rPr>
          <w:rFonts w:cstheme="minorHAnsi"/>
          <w:sz w:val="32"/>
          <w:szCs w:val="32"/>
        </w:rPr>
        <w:lastRenderedPageBreak/>
        <w:t>Locate and identify main dimensions and secondary dimensions</w:t>
      </w:r>
    </w:p>
    <w:p w:rsidR="00AE462C" w:rsidRPr="00684D43" w:rsidRDefault="00AE462C" w:rsidP="008D20AE">
      <w:pPr>
        <w:pStyle w:val="ListParagraph"/>
        <w:numPr>
          <w:ilvl w:val="0"/>
          <w:numId w:val="10"/>
        </w:numPr>
        <w:autoSpaceDE w:val="0"/>
        <w:autoSpaceDN w:val="0"/>
        <w:adjustRightInd w:val="0"/>
        <w:spacing w:after="0" w:line="360" w:lineRule="auto"/>
        <w:ind w:firstLine="0"/>
        <w:rPr>
          <w:rFonts w:cstheme="minorHAnsi"/>
          <w:sz w:val="32"/>
          <w:szCs w:val="32"/>
        </w:rPr>
      </w:pPr>
      <w:r w:rsidRPr="00684D43">
        <w:rPr>
          <w:rFonts w:cstheme="minorHAnsi"/>
          <w:sz w:val="32"/>
          <w:szCs w:val="32"/>
        </w:rPr>
        <w:t>Locate and identify ISO standards for surface finish</w:t>
      </w:r>
    </w:p>
    <w:p w:rsidR="000419BD" w:rsidRPr="00684D43" w:rsidRDefault="00AE462C" w:rsidP="008D20AE">
      <w:pPr>
        <w:pStyle w:val="ListParagraph"/>
        <w:numPr>
          <w:ilvl w:val="0"/>
          <w:numId w:val="10"/>
        </w:numPr>
        <w:autoSpaceDE w:val="0"/>
        <w:autoSpaceDN w:val="0"/>
        <w:adjustRightInd w:val="0"/>
        <w:spacing w:after="0" w:line="360" w:lineRule="auto"/>
        <w:ind w:firstLine="0"/>
        <w:rPr>
          <w:rFonts w:cstheme="minorHAnsi"/>
          <w:sz w:val="32"/>
          <w:szCs w:val="32"/>
        </w:rPr>
      </w:pPr>
      <w:r w:rsidRPr="00684D43">
        <w:rPr>
          <w:rFonts w:cstheme="minorHAnsi"/>
          <w:sz w:val="32"/>
          <w:szCs w:val="32"/>
        </w:rPr>
        <w:t>Locate and identify ISO standards for geometrical form and positional tolerances</w:t>
      </w:r>
    </w:p>
    <w:p w:rsidR="000419BD" w:rsidRPr="00684D43" w:rsidRDefault="00E859DD" w:rsidP="000419BD">
      <w:pPr>
        <w:autoSpaceDE w:val="0"/>
        <w:autoSpaceDN w:val="0"/>
        <w:adjustRightInd w:val="0"/>
        <w:spacing w:after="0" w:line="240" w:lineRule="auto"/>
        <w:ind w:firstLine="360"/>
        <w:rPr>
          <w:rFonts w:cstheme="minorHAnsi"/>
          <w:sz w:val="32"/>
          <w:szCs w:val="32"/>
        </w:rPr>
      </w:pPr>
      <w:r w:rsidRPr="00684D43">
        <w:rPr>
          <w:rFonts w:cstheme="minorHAnsi"/>
          <w:sz w:val="32"/>
          <w:szCs w:val="32"/>
        </w:rPr>
        <w:t xml:space="preserve">     </w:t>
      </w:r>
      <w:r w:rsidR="000419BD" w:rsidRPr="00684D43">
        <w:rPr>
          <w:rFonts w:cstheme="minorHAnsi"/>
          <w:color w:val="00B050"/>
          <w:sz w:val="32"/>
          <w:szCs w:val="32"/>
        </w:rPr>
        <w:t>The individual shall be able to</w:t>
      </w:r>
      <w:r w:rsidR="000419BD" w:rsidRPr="00684D43">
        <w:rPr>
          <w:rFonts w:cstheme="minorHAnsi"/>
          <w:sz w:val="32"/>
          <w:szCs w:val="32"/>
        </w:rPr>
        <w:t>:</w:t>
      </w:r>
    </w:p>
    <w:p w:rsidR="00E859DD" w:rsidRPr="00684D43" w:rsidRDefault="00E859DD" w:rsidP="000419BD">
      <w:pPr>
        <w:autoSpaceDE w:val="0"/>
        <w:autoSpaceDN w:val="0"/>
        <w:adjustRightInd w:val="0"/>
        <w:spacing w:after="0" w:line="240" w:lineRule="auto"/>
        <w:ind w:firstLine="360"/>
        <w:rPr>
          <w:rFonts w:cstheme="minorHAnsi"/>
          <w:sz w:val="32"/>
          <w:szCs w:val="32"/>
        </w:rPr>
      </w:pPr>
    </w:p>
    <w:p w:rsidR="000419BD" w:rsidRPr="00684D43" w:rsidRDefault="000419BD" w:rsidP="00F70404">
      <w:pPr>
        <w:pStyle w:val="ListParagraph"/>
        <w:numPr>
          <w:ilvl w:val="0"/>
          <w:numId w:val="11"/>
        </w:numPr>
        <w:autoSpaceDE w:val="0"/>
        <w:autoSpaceDN w:val="0"/>
        <w:adjustRightInd w:val="0"/>
        <w:spacing w:after="0" w:line="360" w:lineRule="auto"/>
        <w:rPr>
          <w:rFonts w:cstheme="minorHAnsi"/>
          <w:sz w:val="32"/>
          <w:szCs w:val="32"/>
        </w:rPr>
      </w:pPr>
      <w:r w:rsidRPr="00684D43">
        <w:rPr>
          <w:rFonts w:cstheme="minorHAnsi"/>
          <w:sz w:val="32"/>
          <w:szCs w:val="32"/>
        </w:rPr>
        <w:t>Identify and set the different machining features</w:t>
      </w:r>
    </w:p>
    <w:p w:rsidR="000419BD" w:rsidRPr="00684D43" w:rsidRDefault="000419BD" w:rsidP="00F70404">
      <w:pPr>
        <w:pStyle w:val="ListParagraph"/>
        <w:numPr>
          <w:ilvl w:val="0"/>
          <w:numId w:val="11"/>
        </w:numPr>
        <w:autoSpaceDE w:val="0"/>
        <w:autoSpaceDN w:val="0"/>
        <w:adjustRightInd w:val="0"/>
        <w:spacing w:after="0" w:line="360" w:lineRule="auto"/>
        <w:rPr>
          <w:rFonts w:cstheme="minorHAnsi"/>
          <w:sz w:val="32"/>
          <w:szCs w:val="32"/>
        </w:rPr>
      </w:pPr>
      <w:r w:rsidRPr="00684D43">
        <w:rPr>
          <w:rFonts w:cstheme="minorHAnsi"/>
          <w:sz w:val="32"/>
          <w:szCs w:val="32"/>
        </w:rPr>
        <w:t>Correctly identify the most efficient work holding solution to clamp the base material into the machine that best suits the operational</w:t>
      </w:r>
      <w:r w:rsidR="00E859DD" w:rsidRPr="00684D43">
        <w:rPr>
          <w:rFonts w:cstheme="minorHAnsi"/>
          <w:sz w:val="32"/>
          <w:szCs w:val="32"/>
        </w:rPr>
        <w:t xml:space="preserve"> </w:t>
      </w:r>
      <w:r w:rsidRPr="00684D43">
        <w:rPr>
          <w:rFonts w:cstheme="minorHAnsi"/>
          <w:sz w:val="32"/>
          <w:szCs w:val="32"/>
        </w:rPr>
        <w:t>requirements</w:t>
      </w:r>
    </w:p>
    <w:p w:rsidR="000419BD" w:rsidRPr="00684D43" w:rsidRDefault="000419BD" w:rsidP="00F70404">
      <w:pPr>
        <w:pStyle w:val="ListParagraph"/>
        <w:numPr>
          <w:ilvl w:val="0"/>
          <w:numId w:val="11"/>
        </w:numPr>
        <w:autoSpaceDE w:val="0"/>
        <w:autoSpaceDN w:val="0"/>
        <w:adjustRightInd w:val="0"/>
        <w:spacing w:after="0" w:line="360" w:lineRule="auto"/>
        <w:rPr>
          <w:rFonts w:cstheme="minorHAnsi"/>
          <w:sz w:val="32"/>
          <w:szCs w:val="32"/>
        </w:rPr>
      </w:pPr>
      <w:r w:rsidRPr="00684D43">
        <w:rPr>
          <w:rFonts w:cstheme="minorHAnsi"/>
          <w:sz w:val="32"/>
          <w:szCs w:val="32"/>
        </w:rPr>
        <w:t>Correctly select the cutting tools for machining the required material and</w:t>
      </w:r>
      <w:r w:rsidR="00E859DD" w:rsidRPr="00684D43">
        <w:rPr>
          <w:rFonts w:cstheme="minorHAnsi"/>
          <w:sz w:val="32"/>
          <w:szCs w:val="32"/>
        </w:rPr>
        <w:t xml:space="preserve"> </w:t>
      </w:r>
      <w:r w:rsidRPr="00684D43">
        <w:rPr>
          <w:rFonts w:cstheme="minorHAnsi"/>
          <w:sz w:val="32"/>
          <w:szCs w:val="32"/>
        </w:rPr>
        <w:t>operation</w:t>
      </w:r>
    </w:p>
    <w:p w:rsidR="00006532" w:rsidRPr="00684D43" w:rsidRDefault="000419BD" w:rsidP="00F70404">
      <w:pPr>
        <w:pStyle w:val="ListParagraph"/>
        <w:numPr>
          <w:ilvl w:val="0"/>
          <w:numId w:val="11"/>
        </w:numPr>
        <w:autoSpaceDE w:val="0"/>
        <w:autoSpaceDN w:val="0"/>
        <w:adjustRightInd w:val="0"/>
        <w:spacing w:after="0" w:line="360" w:lineRule="auto"/>
        <w:rPr>
          <w:rFonts w:cstheme="minorHAnsi"/>
          <w:sz w:val="32"/>
          <w:szCs w:val="32"/>
        </w:rPr>
      </w:pPr>
      <w:r w:rsidRPr="00684D43">
        <w:rPr>
          <w:rFonts w:cstheme="minorHAnsi"/>
          <w:sz w:val="32"/>
          <w:szCs w:val="32"/>
        </w:rPr>
        <w:t>Define the cutting parameters as a function of the operation sequence,</w:t>
      </w:r>
      <w:r w:rsidR="00E859DD" w:rsidRPr="00684D43">
        <w:rPr>
          <w:rFonts w:cstheme="minorHAnsi"/>
          <w:sz w:val="32"/>
          <w:szCs w:val="32"/>
        </w:rPr>
        <w:t xml:space="preserve"> </w:t>
      </w:r>
      <w:r w:rsidRPr="00684D43">
        <w:rPr>
          <w:rFonts w:cstheme="minorHAnsi"/>
          <w:sz w:val="32"/>
          <w:szCs w:val="32"/>
        </w:rPr>
        <w:t>material type, and type of operation</w:t>
      </w:r>
    </w:p>
    <w:p w:rsidR="00006532" w:rsidRPr="00684D43" w:rsidRDefault="00006532" w:rsidP="00F70404">
      <w:pPr>
        <w:autoSpaceDE w:val="0"/>
        <w:autoSpaceDN w:val="0"/>
        <w:adjustRightInd w:val="0"/>
        <w:spacing w:after="0" w:line="360" w:lineRule="auto"/>
        <w:rPr>
          <w:rFonts w:cstheme="minorHAnsi"/>
          <w:sz w:val="32"/>
          <w:szCs w:val="32"/>
        </w:rPr>
      </w:pPr>
    </w:p>
    <w:p w:rsidR="00006532" w:rsidRPr="00684D43" w:rsidRDefault="00006532" w:rsidP="00006532">
      <w:pPr>
        <w:autoSpaceDE w:val="0"/>
        <w:autoSpaceDN w:val="0"/>
        <w:adjustRightInd w:val="0"/>
        <w:spacing w:after="0" w:line="240" w:lineRule="auto"/>
        <w:rPr>
          <w:rFonts w:cstheme="minorHAnsi"/>
          <w:color w:val="00B050"/>
          <w:sz w:val="32"/>
          <w:szCs w:val="32"/>
        </w:rPr>
      </w:pPr>
      <w:r w:rsidRPr="00684D43">
        <w:rPr>
          <w:rFonts w:cstheme="minorHAnsi"/>
          <w:color w:val="00B050"/>
          <w:sz w:val="32"/>
          <w:szCs w:val="32"/>
        </w:rPr>
        <w:t>The individual needs to know and understand:</w:t>
      </w:r>
    </w:p>
    <w:p w:rsidR="00006532" w:rsidRPr="00684D43" w:rsidRDefault="00006532" w:rsidP="00006532">
      <w:pPr>
        <w:autoSpaceDE w:val="0"/>
        <w:autoSpaceDN w:val="0"/>
        <w:adjustRightInd w:val="0"/>
        <w:spacing w:after="0" w:line="240" w:lineRule="auto"/>
        <w:rPr>
          <w:rFonts w:cstheme="minorHAnsi"/>
          <w:color w:val="00B050"/>
          <w:sz w:val="32"/>
          <w:szCs w:val="32"/>
        </w:rPr>
      </w:pPr>
    </w:p>
    <w:p w:rsidR="00006532" w:rsidRPr="00684D43" w:rsidRDefault="00006532" w:rsidP="007B34E0">
      <w:pPr>
        <w:pStyle w:val="ListParagraph"/>
        <w:numPr>
          <w:ilvl w:val="0"/>
          <w:numId w:val="13"/>
        </w:numPr>
        <w:autoSpaceDE w:val="0"/>
        <w:autoSpaceDN w:val="0"/>
        <w:adjustRightInd w:val="0"/>
        <w:spacing w:after="0" w:line="360" w:lineRule="auto"/>
        <w:rPr>
          <w:rFonts w:cstheme="minorHAnsi"/>
          <w:sz w:val="32"/>
          <w:szCs w:val="32"/>
        </w:rPr>
      </w:pPr>
      <w:r w:rsidRPr="00684D43">
        <w:rPr>
          <w:rFonts w:cstheme="minorHAnsi"/>
          <w:sz w:val="32"/>
          <w:szCs w:val="32"/>
        </w:rPr>
        <w:t>Programming as the creation of a logical process plan</w:t>
      </w:r>
    </w:p>
    <w:p w:rsidR="00006532" w:rsidRPr="00684D43" w:rsidRDefault="00006532" w:rsidP="007B34E0">
      <w:pPr>
        <w:pStyle w:val="ListParagraph"/>
        <w:numPr>
          <w:ilvl w:val="0"/>
          <w:numId w:val="13"/>
        </w:numPr>
        <w:autoSpaceDE w:val="0"/>
        <w:autoSpaceDN w:val="0"/>
        <w:adjustRightInd w:val="0"/>
        <w:spacing w:after="0" w:line="360" w:lineRule="auto"/>
        <w:rPr>
          <w:rFonts w:cstheme="minorHAnsi"/>
          <w:sz w:val="32"/>
          <w:szCs w:val="32"/>
        </w:rPr>
      </w:pPr>
      <w:r w:rsidRPr="00684D43">
        <w:rPr>
          <w:rFonts w:cstheme="minorHAnsi"/>
          <w:sz w:val="32"/>
          <w:szCs w:val="32"/>
        </w:rPr>
        <w:t>Different methods and techniques to generate a programme (CAM/CAD or manual)</w:t>
      </w:r>
    </w:p>
    <w:p w:rsidR="00006532" w:rsidRPr="00684D43" w:rsidRDefault="00006532" w:rsidP="007B34E0">
      <w:pPr>
        <w:pStyle w:val="ListParagraph"/>
        <w:numPr>
          <w:ilvl w:val="0"/>
          <w:numId w:val="13"/>
        </w:numPr>
        <w:autoSpaceDE w:val="0"/>
        <w:autoSpaceDN w:val="0"/>
        <w:adjustRightInd w:val="0"/>
        <w:spacing w:after="0" w:line="360" w:lineRule="auto"/>
        <w:rPr>
          <w:rFonts w:cstheme="minorHAnsi"/>
          <w:sz w:val="32"/>
          <w:szCs w:val="32"/>
        </w:rPr>
      </w:pPr>
      <w:r w:rsidRPr="00684D43">
        <w:rPr>
          <w:rFonts w:cstheme="minorHAnsi"/>
          <w:sz w:val="32"/>
          <w:szCs w:val="32"/>
        </w:rPr>
        <w:t>CAM system programming</w:t>
      </w:r>
    </w:p>
    <w:p w:rsidR="00006532" w:rsidRPr="00684D43" w:rsidRDefault="00006532" w:rsidP="007B34E0">
      <w:pPr>
        <w:pStyle w:val="ListParagraph"/>
        <w:numPr>
          <w:ilvl w:val="0"/>
          <w:numId w:val="13"/>
        </w:numPr>
        <w:autoSpaceDE w:val="0"/>
        <w:autoSpaceDN w:val="0"/>
        <w:adjustRightInd w:val="0"/>
        <w:spacing w:after="0" w:line="360" w:lineRule="auto"/>
        <w:rPr>
          <w:rFonts w:cstheme="minorHAnsi"/>
          <w:sz w:val="32"/>
          <w:szCs w:val="32"/>
        </w:rPr>
      </w:pPr>
      <w:r w:rsidRPr="00684D43">
        <w:rPr>
          <w:rFonts w:cstheme="minorHAnsi"/>
          <w:sz w:val="32"/>
          <w:szCs w:val="32"/>
        </w:rPr>
        <w:t>Skill related software</w:t>
      </w:r>
    </w:p>
    <w:p w:rsidR="00006532" w:rsidRPr="00684D43" w:rsidRDefault="00006532" w:rsidP="007B34E0">
      <w:pPr>
        <w:pStyle w:val="ListParagraph"/>
        <w:numPr>
          <w:ilvl w:val="0"/>
          <w:numId w:val="13"/>
        </w:numPr>
        <w:autoSpaceDE w:val="0"/>
        <w:autoSpaceDN w:val="0"/>
        <w:adjustRightInd w:val="0"/>
        <w:spacing w:after="0" w:line="360" w:lineRule="auto"/>
        <w:rPr>
          <w:rFonts w:cstheme="minorHAnsi"/>
          <w:sz w:val="32"/>
          <w:szCs w:val="32"/>
        </w:rPr>
      </w:pPr>
      <w:r w:rsidRPr="00684D43">
        <w:rPr>
          <w:rFonts w:cstheme="minorHAnsi"/>
          <w:sz w:val="32"/>
          <w:szCs w:val="32"/>
        </w:rPr>
        <w:t>Select the best methods according to the production type and part specification</w:t>
      </w:r>
    </w:p>
    <w:p w:rsidR="00006532" w:rsidRPr="00684D43" w:rsidRDefault="00006532" w:rsidP="007B34E0">
      <w:pPr>
        <w:pStyle w:val="ListParagraph"/>
        <w:numPr>
          <w:ilvl w:val="0"/>
          <w:numId w:val="13"/>
        </w:numPr>
        <w:autoSpaceDE w:val="0"/>
        <w:autoSpaceDN w:val="0"/>
        <w:adjustRightInd w:val="0"/>
        <w:spacing w:after="0" w:line="360" w:lineRule="auto"/>
        <w:rPr>
          <w:rFonts w:cstheme="minorHAnsi"/>
          <w:sz w:val="32"/>
          <w:szCs w:val="32"/>
        </w:rPr>
      </w:pPr>
      <w:r w:rsidRPr="00684D43">
        <w:rPr>
          <w:rFonts w:cstheme="minorHAnsi"/>
          <w:sz w:val="32"/>
          <w:szCs w:val="32"/>
        </w:rPr>
        <w:t>Effectively use skill specific software and related hardware</w:t>
      </w:r>
    </w:p>
    <w:p w:rsidR="00006532" w:rsidRPr="00684D43" w:rsidRDefault="00006532" w:rsidP="007B34E0">
      <w:pPr>
        <w:pStyle w:val="ListParagraph"/>
        <w:numPr>
          <w:ilvl w:val="0"/>
          <w:numId w:val="13"/>
        </w:numPr>
        <w:autoSpaceDE w:val="0"/>
        <w:autoSpaceDN w:val="0"/>
        <w:adjustRightInd w:val="0"/>
        <w:spacing w:after="0" w:line="360" w:lineRule="auto"/>
        <w:rPr>
          <w:rFonts w:cstheme="minorHAnsi"/>
          <w:sz w:val="32"/>
          <w:szCs w:val="32"/>
        </w:rPr>
      </w:pPr>
      <w:r w:rsidRPr="00684D43">
        <w:rPr>
          <w:rFonts w:cstheme="minorHAnsi"/>
          <w:sz w:val="32"/>
          <w:szCs w:val="32"/>
        </w:rPr>
        <w:t xml:space="preserve">Generate a programme using a CAD/CAM system </w:t>
      </w:r>
    </w:p>
    <w:p w:rsidR="00964EE9" w:rsidRPr="00684D43" w:rsidRDefault="00964EE9" w:rsidP="007B34E0">
      <w:pPr>
        <w:autoSpaceDE w:val="0"/>
        <w:autoSpaceDN w:val="0"/>
        <w:adjustRightInd w:val="0"/>
        <w:spacing w:after="0" w:line="360" w:lineRule="auto"/>
        <w:rPr>
          <w:rFonts w:cstheme="minorHAnsi"/>
          <w:sz w:val="32"/>
          <w:szCs w:val="32"/>
        </w:rPr>
      </w:pPr>
    </w:p>
    <w:p w:rsidR="00573572" w:rsidRPr="00684D43" w:rsidRDefault="00573572" w:rsidP="007B34E0">
      <w:pPr>
        <w:autoSpaceDE w:val="0"/>
        <w:autoSpaceDN w:val="0"/>
        <w:adjustRightInd w:val="0"/>
        <w:spacing w:after="0" w:line="360" w:lineRule="auto"/>
        <w:rPr>
          <w:rFonts w:cstheme="minorHAnsi"/>
          <w:color w:val="62B6E6"/>
          <w:sz w:val="32"/>
          <w:szCs w:val="32"/>
        </w:rPr>
      </w:pPr>
    </w:p>
    <w:p w:rsidR="00964EE9" w:rsidRPr="00684D43" w:rsidRDefault="00964EE9" w:rsidP="007B34E0">
      <w:pPr>
        <w:pStyle w:val="NoSpacing"/>
        <w:numPr>
          <w:ilvl w:val="0"/>
          <w:numId w:val="15"/>
        </w:numPr>
        <w:spacing w:line="360" w:lineRule="auto"/>
        <w:rPr>
          <w:rFonts w:cstheme="minorHAnsi"/>
          <w:sz w:val="32"/>
          <w:szCs w:val="32"/>
        </w:rPr>
      </w:pPr>
      <w:r w:rsidRPr="00684D43">
        <w:rPr>
          <w:rFonts w:cstheme="minorHAnsi"/>
          <w:sz w:val="32"/>
          <w:szCs w:val="32"/>
        </w:rPr>
        <w:t>Range of tools and gauging instruments and their applications</w:t>
      </w:r>
    </w:p>
    <w:p w:rsidR="00964EE9" w:rsidRPr="00684D43" w:rsidRDefault="00964EE9" w:rsidP="007B34E0">
      <w:pPr>
        <w:pStyle w:val="NoSpacing"/>
        <w:numPr>
          <w:ilvl w:val="0"/>
          <w:numId w:val="15"/>
        </w:numPr>
        <w:spacing w:line="360" w:lineRule="auto"/>
        <w:rPr>
          <w:rFonts w:cstheme="minorHAnsi"/>
          <w:sz w:val="32"/>
          <w:szCs w:val="32"/>
        </w:rPr>
      </w:pPr>
      <w:r w:rsidRPr="00684D43">
        <w:rPr>
          <w:rFonts w:cstheme="minorHAnsi"/>
          <w:sz w:val="32"/>
          <w:szCs w:val="32"/>
        </w:rPr>
        <w:t>The main measuring techniques</w:t>
      </w:r>
      <w:r w:rsidR="00573572" w:rsidRPr="00684D43">
        <w:rPr>
          <w:rFonts w:cstheme="minorHAnsi"/>
          <w:sz w:val="32"/>
          <w:szCs w:val="32"/>
        </w:rPr>
        <w:t xml:space="preserve"> </w:t>
      </w:r>
      <w:r w:rsidRPr="00684D43">
        <w:rPr>
          <w:rFonts w:cstheme="minorHAnsi"/>
          <w:sz w:val="32"/>
          <w:szCs w:val="32"/>
        </w:rPr>
        <w:t xml:space="preserve">Select appropriate measuring tools or gauging instruments and use </w:t>
      </w:r>
      <w:r w:rsidR="00573572" w:rsidRPr="00684D43">
        <w:rPr>
          <w:rFonts w:cstheme="minorHAnsi"/>
          <w:sz w:val="32"/>
          <w:szCs w:val="32"/>
        </w:rPr>
        <w:t xml:space="preserve">  </w:t>
      </w:r>
      <w:r w:rsidRPr="00684D43">
        <w:rPr>
          <w:rFonts w:cstheme="minorHAnsi"/>
          <w:sz w:val="32"/>
          <w:szCs w:val="32"/>
        </w:rPr>
        <w:t>them</w:t>
      </w:r>
      <w:r w:rsidR="00573572" w:rsidRPr="00684D43">
        <w:rPr>
          <w:rFonts w:cstheme="minorHAnsi"/>
          <w:sz w:val="32"/>
          <w:szCs w:val="32"/>
        </w:rPr>
        <w:t xml:space="preserve"> </w:t>
      </w:r>
      <w:r w:rsidRPr="00684D43">
        <w:rPr>
          <w:rFonts w:cstheme="minorHAnsi"/>
          <w:sz w:val="32"/>
          <w:szCs w:val="32"/>
        </w:rPr>
        <w:t>correctly</w:t>
      </w:r>
    </w:p>
    <w:p w:rsidR="00964EE9" w:rsidRPr="00684D43" w:rsidRDefault="00964EE9" w:rsidP="007B34E0">
      <w:pPr>
        <w:pStyle w:val="NoSpacing"/>
        <w:numPr>
          <w:ilvl w:val="0"/>
          <w:numId w:val="15"/>
        </w:numPr>
        <w:spacing w:line="360" w:lineRule="auto"/>
        <w:rPr>
          <w:rFonts w:cstheme="minorHAnsi"/>
          <w:sz w:val="32"/>
          <w:szCs w:val="32"/>
        </w:rPr>
      </w:pPr>
      <w:r w:rsidRPr="00684D43">
        <w:rPr>
          <w:rFonts w:cstheme="minorHAnsi"/>
          <w:sz w:val="32"/>
          <w:szCs w:val="32"/>
        </w:rPr>
        <w:t>Make measurements on threaded elements</w:t>
      </w:r>
    </w:p>
    <w:p w:rsidR="00964EE9" w:rsidRPr="00684D43" w:rsidRDefault="00964EE9" w:rsidP="007B34E0">
      <w:pPr>
        <w:pStyle w:val="NoSpacing"/>
        <w:numPr>
          <w:ilvl w:val="0"/>
          <w:numId w:val="15"/>
        </w:numPr>
        <w:spacing w:line="360" w:lineRule="auto"/>
        <w:rPr>
          <w:rFonts w:cstheme="minorHAnsi"/>
          <w:sz w:val="32"/>
          <w:szCs w:val="32"/>
        </w:rPr>
      </w:pPr>
      <w:r w:rsidRPr="00684D43">
        <w:rPr>
          <w:rFonts w:cstheme="minorHAnsi"/>
          <w:sz w:val="32"/>
          <w:szCs w:val="32"/>
        </w:rPr>
        <w:t>The different steps that lead to the setup of the machine</w:t>
      </w:r>
    </w:p>
    <w:p w:rsidR="00964EE9" w:rsidRPr="00684D43" w:rsidRDefault="00964EE9" w:rsidP="007B34E0">
      <w:pPr>
        <w:pStyle w:val="NoSpacing"/>
        <w:numPr>
          <w:ilvl w:val="0"/>
          <w:numId w:val="15"/>
        </w:numPr>
        <w:spacing w:line="360" w:lineRule="auto"/>
        <w:rPr>
          <w:rFonts w:cstheme="minorHAnsi"/>
          <w:sz w:val="32"/>
          <w:szCs w:val="32"/>
        </w:rPr>
      </w:pPr>
      <w:r w:rsidRPr="00684D43">
        <w:rPr>
          <w:rFonts w:cstheme="minorHAnsi"/>
          <w:sz w:val="32"/>
          <w:szCs w:val="32"/>
        </w:rPr>
        <w:t>The different modes of machine operation</w:t>
      </w:r>
    </w:p>
    <w:p w:rsidR="00964EE9" w:rsidRPr="00684D43" w:rsidRDefault="00964EE9" w:rsidP="007B34E0">
      <w:pPr>
        <w:pStyle w:val="NoSpacing"/>
        <w:numPr>
          <w:ilvl w:val="0"/>
          <w:numId w:val="15"/>
        </w:numPr>
        <w:spacing w:line="360" w:lineRule="auto"/>
        <w:rPr>
          <w:rFonts w:cstheme="minorHAnsi"/>
          <w:sz w:val="32"/>
          <w:szCs w:val="32"/>
        </w:rPr>
      </w:pPr>
      <w:r w:rsidRPr="00684D43">
        <w:rPr>
          <w:rFonts w:cstheme="minorHAnsi"/>
          <w:sz w:val="32"/>
          <w:szCs w:val="32"/>
        </w:rPr>
        <w:t>Identify and designate the functional parameters for operation on the</w:t>
      </w:r>
      <w:r w:rsidR="00573572" w:rsidRPr="00684D43">
        <w:rPr>
          <w:rFonts w:cstheme="minorHAnsi"/>
          <w:sz w:val="32"/>
          <w:szCs w:val="32"/>
        </w:rPr>
        <w:t xml:space="preserve"> </w:t>
      </w:r>
      <w:r w:rsidRPr="00684D43">
        <w:rPr>
          <w:rFonts w:cstheme="minorHAnsi"/>
          <w:sz w:val="32"/>
          <w:szCs w:val="32"/>
        </w:rPr>
        <w:t>CNC-milling machine</w:t>
      </w:r>
    </w:p>
    <w:p w:rsidR="00573572" w:rsidRPr="00684D43" w:rsidRDefault="00573572" w:rsidP="00573572">
      <w:pPr>
        <w:autoSpaceDE w:val="0"/>
        <w:autoSpaceDN w:val="0"/>
        <w:adjustRightInd w:val="0"/>
        <w:spacing w:after="0"/>
        <w:rPr>
          <w:rFonts w:cstheme="minorHAnsi"/>
          <w:sz w:val="32"/>
          <w:szCs w:val="32"/>
        </w:rPr>
      </w:pPr>
    </w:p>
    <w:p w:rsidR="00964EE9" w:rsidRPr="00684D43" w:rsidRDefault="00964EE9" w:rsidP="00573572">
      <w:pPr>
        <w:autoSpaceDE w:val="0"/>
        <w:autoSpaceDN w:val="0"/>
        <w:adjustRightInd w:val="0"/>
        <w:spacing w:after="0"/>
        <w:rPr>
          <w:rFonts w:cstheme="minorHAnsi"/>
          <w:color w:val="00B050"/>
          <w:sz w:val="32"/>
          <w:szCs w:val="32"/>
        </w:rPr>
      </w:pPr>
      <w:r w:rsidRPr="00684D43">
        <w:rPr>
          <w:rFonts w:cstheme="minorHAnsi"/>
          <w:color w:val="00B050"/>
          <w:sz w:val="32"/>
          <w:szCs w:val="32"/>
        </w:rPr>
        <w:t>Perform the following machining operations:</w:t>
      </w:r>
    </w:p>
    <w:p w:rsidR="00573572" w:rsidRPr="00684D43" w:rsidRDefault="00573572" w:rsidP="00573572">
      <w:pPr>
        <w:autoSpaceDE w:val="0"/>
        <w:autoSpaceDN w:val="0"/>
        <w:adjustRightInd w:val="0"/>
        <w:spacing w:after="0"/>
        <w:rPr>
          <w:rFonts w:cstheme="minorHAnsi"/>
          <w:sz w:val="32"/>
          <w:szCs w:val="32"/>
        </w:rPr>
      </w:pPr>
    </w:p>
    <w:p w:rsidR="00964EE9" w:rsidRPr="00684D43" w:rsidRDefault="00964EE9" w:rsidP="00573572">
      <w:pPr>
        <w:pStyle w:val="ListParagraph"/>
        <w:numPr>
          <w:ilvl w:val="1"/>
          <w:numId w:val="18"/>
        </w:numPr>
        <w:autoSpaceDE w:val="0"/>
        <w:autoSpaceDN w:val="0"/>
        <w:adjustRightInd w:val="0"/>
        <w:spacing w:after="0"/>
        <w:rPr>
          <w:rFonts w:cstheme="minorHAnsi"/>
          <w:sz w:val="32"/>
          <w:szCs w:val="32"/>
        </w:rPr>
      </w:pPr>
      <w:r w:rsidRPr="00684D43">
        <w:rPr>
          <w:rFonts w:cstheme="minorHAnsi"/>
          <w:sz w:val="32"/>
          <w:szCs w:val="32"/>
        </w:rPr>
        <w:t>Facing</w:t>
      </w:r>
    </w:p>
    <w:p w:rsidR="00964EE9" w:rsidRPr="00684D43" w:rsidRDefault="00964EE9" w:rsidP="00573572">
      <w:pPr>
        <w:pStyle w:val="ListParagraph"/>
        <w:numPr>
          <w:ilvl w:val="1"/>
          <w:numId w:val="18"/>
        </w:numPr>
        <w:autoSpaceDE w:val="0"/>
        <w:autoSpaceDN w:val="0"/>
        <w:adjustRightInd w:val="0"/>
        <w:spacing w:after="0"/>
        <w:rPr>
          <w:rFonts w:cstheme="minorHAnsi"/>
          <w:sz w:val="32"/>
          <w:szCs w:val="32"/>
        </w:rPr>
      </w:pPr>
      <w:r w:rsidRPr="00684D43">
        <w:rPr>
          <w:rFonts w:cstheme="minorHAnsi"/>
          <w:sz w:val="32"/>
          <w:szCs w:val="32"/>
        </w:rPr>
        <w:t>Roughing and finishing</w:t>
      </w:r>
    </w:p>
    <w:p w:rsidR="00964EE9" w:rsidRPr="00684D43" w:rsidRDefault="00964EE9" w:rsidP="00573572">
      <w:pPr>
        <w:pStyle w:val="ListParagraph"/>
        <w:numPr>
          <w:ilvl w:val="1"/>
          <w:numId w:val="18"/>
        </w:numPr>
        <w:autoSpaceDE w:val="0"/>
        <w:autoSpaceDN w:val="0"/>
        <w:adjustRightInd w:val="0"/>
        <w:spacing w:after="0"/>
        <w:rPr>
          <w:rFonts w:cstheme="minorHAnsi"/>
          <w:sz w:val="32"/>
          <w:szCs w:val="32"/>
        </w:rPr>
      </w:pPr>
      <w:r w:rsidRPr="00684D43">
        <w:rPr>
          <w:rFonts w:cstheme="minorHAnsi"/>
          <w:sz w:val="32"/>
          <w:szCs w:val="32"/>
        </w:rPr>
        <w:t>External contours</w:t>
      </w:r>
    </w:p>
    <w:p w:rsidR="00964EE9" w:rsidRPr="00684D43" w:rsidRDefault="00964EE9" w:rsidP="00573572">
      <w:pPr>
        <w:pStyle w:val="ListParagraph"/>
        <w:numPr>
          <w:ilvl w:val="1"/>
          <w:numId w:val="18"/>
        </w:numPr>
        <w:autoSpaceDE w:val="0"/>
        <w:autoSpaceDN w:val="0"/>
        <w:adjustRightInd w:val="0"/>
        <w:spacing w:after="0"/>
        <w:rPr>
          <w:rFonts w:cstheme="minorHAnsi"/>
          <w:sz w:val="32"/>
          <w:szCs w:val="32"/>
        </w:rPr>
      </w:pPr>
      <w:r w:rsidRPr="00684D43">
        <w:rPr>
          <w:rFonts w:cstheme="minorHAnsi"/>
          <w:sz w:val="32"/>
          <w:szCs w:val="32"/>
        </w:rPr>
        <w:t>Island milling</w:t>
      </w:r>
    </w:p>
    <w:p w:rsidR="00964EE9" w:rsidRPr="00684D43" w:rsidRDefault="00964EE9" w:rsidP="00573572">
      <w:pPr>
        <w:pStyle w:val="ListParagraph"/>
        <w:numPr>
          <w:ilvl w:val="1"/>
          <w:numId w:val="18"/>
        </w:numPr>
        <w:autoSpaceDE w:val="0"/>
        <w:autoSpaceDN w:val="0"/>
        <w:adjustRightInd w:val="0"/>
        <w:spacing w:after="0"/>
        <w:rPr>
          <w:rFonts w:cstheme="minorHAnsi"/>
          <w:sz w:val="32"/>
          <w:szCs w:val="32"/>
        </w:rPr>
      </w:pPr>
      <w:r w:rsidRPr="00684D43">
        <w:rPr>
          <w:rFonts w:cstheme="minorHAnsi"/>
          <w:sz w:val="32"/>
          <w:szCs w:val="32"/>
        </w:rPr>
        <w:t>Pocket (circular and rectangular)</w:t>
      </w:r>
    </w:p>
    <w:p w:rsidR="00964EE9" w:rsidRPr="00684D43" w:rsidRDefault="00964EE9" w:rsidP="00573572">
      <w:pPr>
        <w:pStyle w:val="ListParagraph"/>
        <w:numPr>
          <w:ilvl w:val="1"/>
          <w:numId w:val="18"/>
        </w:numPr>
        <w:autoSpaceDE w:val="0"/>
        <w:autoSpaceDN w:val="0"/>
        <w:adjustRightInd w:val="0"/>
        <w:spacing w:after="0"/>
        <w:rPr>
          <w:rFonts w:cstheme="minorHAnsi"/>
          <w:sz w:val="32"/>
          <w:szCs w:val="32"/>
        </w:rPr>
      </w:pPr>
      <w:r w:rsidRPr="00684D43">
        <w:rPr>
          <w:rFonts w:cstheme="minorHAnsi"/>
          <w:sz w:val="32"/>
          <w:szCs w:val="32"/>
        </w:rPr>
        <w:t>Canned cycles</w:t>
      </w:r>
    </w:p>
    <w:p w:rsidR="00964EE9" w:rsidRPr="00684D43" w:rsidRDefault="00964EE9" w:rsidP="00573572">
      <w:pPr>
        <w:pStyle w:val="ListParagraph"/>
        <w:numPr>
          <w:ilvl w:val="1"/>
          <w:numId w:val="18"/>
        </w:numPr>
        <w:autoSpaceDE w:val="0"/>
        <w:autoSpaceDN w:val="0"/>
        <w:adjustRightInd w:val="0"/>
        <w:spacing w:after="0"/>
        <w:rPr>
          <w:rFonts w:cstheme="minorHAnsi"/>
          <w:sz w:val="32"/>
          <w:szCs w:val="32"/>
        </w:rPr>
      </w:pPr>
      <w:r w:rsidRPr="00684D43">
        <w:rPr>
          <w:rFonts w:cstheme="minorHAnsi"/>
          <w:sz w:val="32"/>
          <w:szCs w:val="32"/>
        </w:rPr>
        <w:t>Through hole boring</w:t>
      </w:r>
    </w:p>
    <w:p w:rsidR="00964EE9" w:rsidRPr="00684D43" w:rsidRDefault="00964EE9" w:rsidP="00573572">
      <w:pPr>
        <w:pStyle w:val="ListParagraph"/>
        <w:numPr>
          <w:ilvl w:val="1"/>
          <w:numId w:val="18"/>
        </w:numPr>
        <w:autoSpaceDE w:val="0"/>
        <w:autoSpaceDN w:val="0"/>
        <w:adjustRightInd w:val="0"/>
        <w:spacing w:after="0"/>
        <w:rPr>
          <w:rFonts w:cstheme="minorHAnsi"/>
          <w:sz w:val="32"/>
          <w:szCs w:val="32"/>
        </w:rPr>
      </w:pPr>
      <w:r w:rsidRPr="00684D43">
        <w:rPr>
          <w:rFonts w:cstheme="minorHAnsi"/>
          <w:sz w:val="32"/>
          <w:szCs w:val="32"/>
        </w:rPr>
        <w:t>Reaming</w:t>
      </w:r>
    </w:p>
    <w:p w:rsidR="00964EE9" w:rsidRPr="00684D43" w:rsidRDefault="00964EE9" w:rsidP="00573572">
      <w:pPr>
        <w:pStyle w:val="ListParagraph"/>
        <w:numPr>
          <w:ilvl w:val="1"/>
          <w:numId w:val="18"/>
        </w:numPr>
        <w:autoSpaceDE w:val="0"/>
        <w:autoSpaceDN w:val="0"/>
        <w:adjustRightInd w:val="0"/>
        <w:spacing w:after="0"/>
        <w:rPr>
          <w:rFonts w:cstheme="minorHAnsi"/>
          <w:sz w:val="32"/>
          <w:szCs w:val="32"/>
        </w:rPr>
      </w:pPr>
      <w:r w:rsidRPr="00684D43">
        <w:rPr>
          <w:rFonts w:cstheme="minorHAnsi"/>
          <w:sz w:val="32"/>
          <w:szCs w:val="32"/>
        </w:rPr>
        <w:t>Tapping</w:t>
      </w:r>
    </w:p>
    <w:p w:rsidR="00964EE9" w:rsidRPr="00684D43" w:rsidRDefault="00964EE9" w:rsidP="00573572">
      <w:pPr>
        <w:pStyle w:val="ListParagraph"/>
        <w:numPr>
          <w:ilvl w:val="1"/>
          <w:numId w:val="18"/>
        </w:numPr>
        <w:autoSpaceDE w:val="0"/>
        <w:autoSpaceDN w:val="0"/>
        <w:adjustRightInd w:val="0"/>
        <w:spacing w:after="0"/>
        <w:rPr>
          <w:rFonts w:cstheme="minorHAnsi"/>
          <w:sz w:val="32"/>
          <w:szCs w:val="32"/>
        </w:rPr>
      </w:pPr>
      <w:r w:rsidRPr="00684D43">
        <w:rPr>
          <w:rFonts w:cstheme="minorHAnsi"/>
          <w:sz w:val="32"/>
          <w:szCs w:val="32"/>
        </w:rPr>
        <w:t>Drilling</w:t>
      </w:r>
    </w:p>
    <w:p w:rsidR="00693BD8" w:rsidRPr="00684D43" w:rsidRDefault="00693BD8" w:rsidP="00693BD8">
      <w:pPr>
        <w:rPr>
          <w:rFonts w:cstheme="minorHAnsi"/>
          <w:sz w:val="32"/>
          <w:szCs w:val="32"/>
        </w:rPr>
      </w:pPr>
    </w:p>
    <w:p w:rsidR="007779FF" w:rsidRDefault="007779FF" w:rsidP="00693BD8">
      <w:pPr>
        <w:autoSpaceDE w:val="0"/>
        <w:autoSpaceDN w:val="0"/>
        <w:adjustRightInd w:val="0"/>
        <w:spacing w:after="0" w:line="240" w:lineRule="auto"/>
        <w:rPr>
          <w:rFonts w:cstheme="minorHAnsi"/>
          <w:color w:val="92D050"/>
          <w:sz w:val="32"/>
          <w:szCs w:val="32"/>
        </w:rPr>
      </w:pPr>
    </w:p>
    <w:p w:rsidR="007779FF" w:rsidRDefault="007779FF" w:rsidP="00693BD8">
      <w:pPr>
        <w:autoSpaceDE w:val="0"/>
        <w:autoSpaceDN w:val="0"/>
        <w:adjustRightInd w:val="0"/>
        <w:spacing w:after="0" w:line="240" w:lineRule="auto"/>
        <w:rPr>
          <w:rFonts w:cstheme="minorHAnsi"/>
          <w:color w:val="92D050"/>
          <w:sz w:val="32"/>
          <w:szCs w:val="32"/>
        </w:rPr>
      </w:pPr>
    </w:p>
    <w:p w:rsidR="007779FF" w:rsidRDefault="007779FF" w:rsidP="00693BD8">
      <w:pPr>
        <w:autoSpaceDE w:val="0"/>
        <w:autoSpaceDN w:val="0"/>
        <w:adjustRightInd w:val="0"/>
        <w:spacing w:after="0" w:line="240" w:lineRule="auto"/>
        <w:rPr>
          <w:rFonts w:cstheme="minorHAnsi"/>
          <w:color w:val="92D050"/>
          <w:sz w:val="32"/>
          <w:szCs w:val="32"/>
        </w:rPr>
      </w:pPr>
    </w:p>
    <w:p w:rsidR="007779FF" w:rsidRDefault="007779FF" w:rsidP="00693BD8">
      <w:pPr>
        <w:autoSpaceDE w:val="0"/>
        <w:autoSpaceDN w:val="0"/>
        <w:adjustRightInd w:val="0"/>
        <w:spacing w:after="0" w:line="240" w:lineRule="auto"/>
        <w:rPr>
          <w:rFonts w:cstheme="minorHAnsi"/>
          <w:color w:val="92D050"/>
          <w:sz w:val="32"/>
          <w:szCs w:val="32"/>
        </w:rPr>
      </w:pPr>
    </w:p>
    <w:p w:rsidR="007779FF" w:rsidRDefault="007779FF" w:rsidP="00693BD8">
      <w:pPr>
        <w:autoSpaceDE w:val="0"/>
        <w:autoSpaceDN w:val="0"/>
        <w:adjustRightInd w:val="0"/>
        <w:spacing w:after="0" w:line="240" w:lineRule="auto"/>
        <w:rPr>
          <w:rFonts w:cstheme="minorHAnsi"/>
          <w:color w:val="92D050"/>
          <w:sz w:val="32"/>
          <w:szCs w:val="32"/>
        </w:rPr>
      </w:pPr>
    </w:p>
    <w:p w:rsidR="007779FF" w:rsidRDefault="007779FF" w:rsidP="00693BD8">
      <w:pPr>
        <w:autoSpaceDE w:val="0"/>
        <w:autoSpaceDN w:val="0"/>
        <w:adjustRightInd w:val="0"/>
        <w:spacing w:after="0" w:line="240" w:lineRule="auto"/>
        <w:rPr>
          <w:rFonts w:cstheme="minorHAnsi"/>
          <w:color w:val="92D050"/>
          <w:sz w:val="32"/>
          <w:szCs w:val="32"/>
        </w:rPr>
      </w:pPr>
    </w:p>
    <w:p w:rsidR="00693BD8" w:rsidRPr="00684D43" w:rsidRDefault="00693BD8" w:rsidP="00693BD8">
      <w:pPr>
        <w:autoSpaceDE w:val="0"/>
        <w:autoSpaceDN w:val="0"/>
        <w:adjustRightInd w:val="0"/>
        <w:spacing w:after="0" w:line="240" w:lineRule="auto"/>
        <w:rPr>
          <w:rFonts w:cstheme="minorHAnsi"/>
          <w:b/>
          <w:bCs/>
          <w:color w:val="92D050"/>
          <w:sz w:val="32"/>
          <w:szCs w:val="32"/>
        </w:rPr>
      </w:pPr>
      <w:r w:rsidRPr="00684D43">
        <w:rPr>
          <w:rFonts w:cstheme="minorHAnsi"/>
          <w:color w:val="92D050"/>
          <w:sz w:val="32"/>
          <w:szCs w:val="32"/>
        </w:rPr>
        <w:t xml:space="preserve">3.0 </w:t>
      </w:r>
      <w:r w:rsidRPr="00684D43">
        <w:rPr>
          <w:rFonts w:cstheme="minorHAnsi"/>
          <w:b/>
          <w:bCs/>
          <w:color w:val="92D050"/>
          <w:sz w:val="32"/>
          <w:szCs w:val="32"/>
        </w:rPr>
        <w:t>THE ASSESSMENT STRATEGY AND SPECIFICATION</w:t>
      </w:r>
    </w:p>
    <w:p w:rsidR="00693BD8" w:rsidRPr="00684D43" w:rsidRDefault="00693BD8" w:rsidP="00693BD8">
      <w:pPr>
        <w:rPr>
          <w:rFonts w:cstheme="minorHAnsi"/>
          <w:sz w:val="32"/>
          <w:szCs w:val="32"/>
        </w:rPr>
      </w:pPr>
    </w:p>
    <w:p w:rsidR="00693BD8" w:rsidRPr="00684D43" w:rsidRDefault="00693BD8" w:rsidP="002C32D8">
      <w:pPr>
        <w:ind w:firstLine="720"/>
        <w:jc w:val="both"/>
        <w:rPr>
          <w:rFonts w:cstheme="minorHAnsi"/>
          <w:sz w:val="32"/>
          <w:szCs w:val="32"/>
        </w:rPr>
      </w:pPr>
      <w:r w:rsidRPr="00684D43">
        <w:rPr>
          <w:rFonts w:cstheme="minorHAnsi"/>
          <w:sz w:val="32"/>
          <w:szCs w:val="32"/>
        </w:rPr>
        <w:t>Expert assessment practice lies at the heart of the Competition. Assessment at the Competition falls into two broad types: measurement and judgement.For both types of assessment, the use of explicit benchmarks against which to assess each Aspect is essential to guarantee quality.</w:t>
      </w:r>
    </w:p>
    <w:p w:rsidR="00693BD8" w:rsidRPr="00684D43" w:rsidRDefault="00693BD8" w:rsidP="002C32D8">
      <w:pPr>
        <w:autoSpaceDE w:val="0"/>
        <w:autoSpaceDN w:val="0"/>
        <w:adjustRightInd w:val="0"/>
        <w:spacing w:after="0"/>
        <w:ind w:firstLine="720"/>
        <w:jc w:val="both"/>
        <w:rPr>
          <w:rFonts w:cstheme="minorHAnsi"/>
          <w:sz w:val="32"/>
          <w:szCs w:val="32"/>
        </w:rPr>
      </w:pPr>
      <w:r w:rsidRPr="00684D43">
        <w:rPr>
          <w:rFonts w:cstheme="minorHAnsi"/>
          <w:sz w:val="32"/>
          <w:szCs w:val="32"/>
        </w:rPr>
        <w:t>The Marking Scheme must follow the weightings within the Standards Specification. The Test Project is the assessment vehicle for the skill competition, and also follows the Standards Specification.</w:t>
      </w:r>
    </w:p>
    <w:p w:rsidR="00693BD8" w:rsidRPr="00684D43" w:rsidRDefault="00693BD8" w:rsidP="002C32D8">
      <w:pPr>
        <w:autoSpaceDE w:val="0"/>
        <w:autoSpaceDN w:val="0"/>
        <w:adjustRightInd w:val="0"/>
        <w:spacing w:after="0"/>
        <w:ind w:firstLine="720"/>
        <w:jc w:val="both"/>
        <w:rPr>
          <w:rFonts w:cstheme="minorHAnsi"/>
          <w:sz w:val="32"/>
          <w:szCs w:val="32"/>
        </w:rPr>
      </w:pPr>
      <w:r w:rsidRPr="00684D43">
        <w:rPr>
          <w:rFonts w:cstheme="minorHAnsi"/>
          <w:sz w:val="32"/>
          <w:szCs w:val="32"/>
        </w:rPr>
        <w:t>The Marking Scheme, in outline, will lead the process of Test Project design. After this, the Marking Scheme and Test Project will be designed and developed through an iterative process, to ensure that both together optimize their relationship with the Standards Specification and the Assessment Strategy.</w:t>
      </w:r>
    </w:p>
    <w:p w:rsidR="00EB2626" w:rsidRPr="00684D43" w:rsidRDefault="00693BD8" w:rsidP="00AA0E1E">
      <w:pPr>
        <w:autoSpaceDE w:val="0"/>
        <w:autoSpaceDN w:val="0"/>
        <w:adjustRightInd w:val="0"/>
        <w:spacing w:after="0"/>
        <w:ind w:firstLine="720"/>
        <w:rPr>
          <w:rFonts w:cstheme="minorHAnsi"/>
          <w:sz w:val="32"/>
          <w:szCs w:val="32"/>
        </w:rPr>
      </w:pPr>
      <w:r w:rsidRPr="00684D43">
        <w:rPr>
          <w:rFonts w:cstheme="minorHAnsi"/>
          <w:sz w:val="32"/>
          <w:szCs w:val="32"/>
        </w:rPr>
        <w:t xml:space="preserve"> They will be agreed by the Experts in order to demonstrate their quality and conformity with the Standards Specification.</w:t>
      </w:r>
    </w:p>
    <w:p w:rsidR="002C32D8" w:rsidRDefault="002C32D8" w:rsidP="00EB2626">
      <w:pPr>
        <w:rPr>
          <w:rFonts w:cstheme="minorHAnsi"/>
          <w:bCs/>
          <w:color w:val="92D050"/>
          <w:sz w:val="32"/>
          <w:szCs w:val="32"/>
        </w:rPr>
      </w:pPr>
    </w:p>
    <w:p w:rsidR="00EB2626" w:rsidRPr="00684D43" w:rsidRDefault="00EB2626" w:rsidP="00EB2626">
      <w:pPr>
        <w:rPr>
          <w:rFonts w:cstheme="minorHAnsi"/>
          <w:color w:val="92D050"/>
          <w:sz w:val="32"/>
          <w:szCs w:val="32"/>
        </w:rPr>
      </w:pPr>
      <w:r w:rsidRPr="00684D43">
        <w:rPr>
          <w:rFonts w:cstheme="minorHAnsi"/>
          <w:bCs/>
          <w:color w:val="92D050"/>
          <w:sz w:val="32"/>
          <w:szCs w:val="32"/>
        </w:rPr>
        <w:t>4.0 THE MARKING SCHEME</w:t>
      </w:r>
    </w:p>
    <w:p w:rsidR="00EB2626" w:rsidRPr="00684D43" w:rsidRDefault="00EB2626" w:rsidP="002C32D8">
      <w:pPr>
        <w:autoSpaceDE w:val="0"/>
        <w:autoSpaceDN w:val="0"/>
        <w:adjustRightInd w:val="0"/>
        <w:spacing w:after="0"/>
        <w:ind w:firstLine="720"/>
        <w:jc w:val="both"/>
        <w:rPr>
          <w:rFonts w:cstheme="minorHAnsi"/>
          <w:sz w:val="32"/>
          <w:szCs w:val="32"/>
        </w:rPr>
      </w:pPr>
      <w:r w:rsidRPr="00684D43">
        <w:rPr>
          <w:rFonts w:cstheme="minorHAnsi"/>
          <w:sz w:val="32"/>
          <w:szCs w:val="32"/>
        </w:rPr>
        <w:t>This section describes the role and place of the Marking Scheme, how the Experts will assess</w:t>
      </w:r>
      <w:r w:rsidR="00237F92" w:rsidRPr="00684D43">
        <w:rPr>
          <w:rFonts w:cstheme="minorHAnsi"/>
          <w:sz w:val="32"/>
          <w:szCs w:val="32"/>
        </w:rPr>
        <w:t xml:space="preserve"> </w:t>
      </w:r>
      <w:r w:rsidRPr="00684D43">
        <w:rPr>
          <w:rFonts w:cstheme="minorHAnsi"/>
          <w:sz w:val="32"/>
          <w:szCs w:val="32"/>
        </w:rPr>
        <w:t>Competitors’ work as demonstrated through the Test Project, and the procedures and requirements</w:t>
      </w:r>
      <w:r w:rsidR="00237F92" w:rsidRPr="00684D43">
        <w:rPr>
          <w:rFonts w:cstheme="minorHAnsi"/>
          <w:sz w:val="32"/>
          <w:szCs w:val="32"/>
        </w:rPr>
        <w:t xml:space="preserve"> </w:t>
      </w:r>
      <w:r w:rsidRPr="00684D43">
        <w:rPr>
          <w:rFonts w:cstheme="minorHAnsi"/>
          <w:sz w:val="32"/>
          <w:szCs w:val="32"/>
        </w:rPr>
        <w:t>for marking</w:t>
      </w:r>
    </w:p>
    <w:p w:rsidR="00EB2626" w:rsidRPr="00684D43" w:rsidRDefault="00EB2626" w:rsidP="002C32D8">
      <w:pPr>
        <w:autoSpaceDE w:val="0"/>
        <w:autoSpaceDN w:val="0"/>
        <w:adjustRightInd w:val="0"/>
        <w:spacing w:after="0"/>
        <w:ind w:firstLine="720"/>
        <w:jc w:val="both"/>
        <w:rPr>
          <w:rFonts w:cstheme="minorHAnsi"/>
          <w:sz w:val="32"/>
          <w:szCs w:val="32"/>
        </w:rPr>
      </w:pPr>
      <w:r w:rsidRPr="00684D43">
        <w:rPr>
          <w:rFonts w:cstheme="minorHAnsi"/>
          <w:sz w:val="32"/>
          <w:szCs w:val="32"/>
        </w:rPr>
        <w:t>The Marking Scheme is the pivotal instrument of the Competition, in that it ties assessment</w:t>
      </w:r>
      <w:r w:rsidR="00237F92" w:rsidRPr="00684D43">
        <w:rPr>
          <w:rFonts w:cstheme="minorHAnsi"/>
          <w:sz w:val="32"/>
          <w:szCs w:val="32"/>
        </w:rPr>
        <w:t xml:space="preserve"> </w:t>
      </w:r>
      <w:r w:rsidRPr="00684D43">
        <w:rPr>
          <w:rFonts w:cstheme="minorHAnsi"/>
          <w:sz w:val="32"/>
          <w:szCs w:val="32"/>
        </w:rPr>
        <w:t>to the standards that represent the skill. It is designed to allocate marks for each assessed aspect of</w:t>
      </w:r>
      <w:r w:rsidR="00237F92" w:rsidRPr="00684D43">
        <w:rPr>
          <w:rFonts w:cstheme="minorHAnsi"/>
          <w:sz w:val="32"/>
          <w:szCs w:val="32"/>
        </w:rPr>
        <w:t xml:space="preserve"> </w:t>
      </w:r>
      <w:r w:rsidRPr="00684D43">
        <w:rPr>
          <w:rFonts w:cstheme="minorHAnsi"/>
          <w:sz w:val="32"/>
          <w:szCs w:val="32"/>
        </w:rPr>
        <w:t>performance in accordance with the weightings in the Standards Specification.</w:t>
      </w:r>
    </w:p>
    <w:p w:rsidR="00237F92" w:rsidRPr="00684D43" w:rsidRDefault="00237F92" w:rsidP="00C47D68">
      <w:pPr>
        <w:autoSpaceDE w:val="0"/>
        <w:autoSpaceDN w:val="0"/>
        <w:adjustRightInd w:val="0"/>
        <w:spacing w:after="0"/>
        <w:rPr>
          <w:rFonts w:cstheme="minorHAnsi"/>
          <w:sz w:val="32"/>
          <w:szCs w:val="32"/>
        </w:rPr>
      </w:pPr>
    </w:p>
    <w:p w:rsidR="00693BD8" w:rsidRPr="00684D43" w:rsidRDefault="00EB2626" w:rsidP="002C32D8">
      <w:pPr>
        <w:autoSpaceDE w:val="0"/>
        <w:autoSpaceDN w:val="0"/>
        <w:adjustRightInd w:val="0"/>
        <w:spacing w:after="0"/>
        <w:ind w:firstLine="720"/>
        <w:jc w:val="both"/>
        <w:rPr>
          <w:rFonts w:cstheme="minorHAnsi"/>
          <w:sz w:val="32"/>
          <w:szCs w:val="32"/>
        </w:rPr>
      </w:pPr>
      <w:r w:rsidRPr="00684D43">
        <w:rPr>
          <w:rFonts w:cstheme="minorHAnsi"/>
          <w:sz w:val="32"/>
          <w:szCs w:val="32"/>
        </w:rPr>
        <w:t xml:space="preserve">The Marking Scheme and Test Project may be developed by one person, or several, or by all </w:t>
      </w:r>
      <w:r w:rsidR="00C47D68" w:rsidRPr="00684D43">
        <w:rPr>
          <w:rFonts w:cstheme="minorHAnsi"/>
          <w:sz w:val="32"/>
          <w:szCs w:val="32"/>
        </w:rPr>
        <w:t>Experts. The</w:t>
      </w:r>
      <w:r w:rsidRPr="00684D43">
        <w:rPr>
          <w:rFonts w:cstheme="minorHAnsi"/>
          <w:sz w:val="32"/>
          <w:szCs w:val="32"/>
        </w:rPr>
        <w:t xml:space="preserve"> detailed and final Marking Scheme and Test </w:t>
      </w:r>
      <w:r w:rsidRPr="00684D43">
        <w:rPr>
          <w:rFonts w:cstheme="minorHAnsi"/>
          <w:sz w:val="32"/>
          <w:szCs w:val="32"/>
        </w:rPr>
        <w:lastRenderedPageBreak/>
        <w:t>Project must be approved by the whole Expert Jury</w:t>
      </w:r>
      <w:r w:rsidR="00237F92" w:rsidRPr="00684D43">
        <w:rPr>
          <w:rFonts w:cstheme="minorHAnsi"/>
          <w:sz w:val="32"/>
          <w:szCs w:val="32"/>
        </w:rPr>
        <w:t xml:space="preserve"> </w:t>
      </w:r>
      <w:r w:rsidRPr="00684D43">
        <w:rPr>
          <w:rFonts w:cstheme="minorHAnsi"/>
          <w:sz w:val="32"/>
          <w:szCs w:val="32"/>
        </w:rPr>
        <w:t>prior to submission for independent quality assurance</w:t>
      </w:r>
    </w:p>
    <w:p w:rsidR="00DC1D90" w:rsidRPr="00684D43" w:rsidRDefault="00DC1D90" w:rsidP="002C32D8">
      <w:pPr>
        <w:autoSpaceDE w:val="0"/>
        <w:autoSpaceDN w:val="0"/>
        <w:adjustRightInd w:val="0"/>
        <w:spacing w:after="0" w:line="240" w:lineRule="auto"/>
        <w:jc w:val="both"/>
        <w:rPr>
          <w:rFonts w:cstheme="minorHAnsi"/>
          <w:sz w:val="32"/>
          <w:szCs w:val="32"/>
        </w:rPr>
      </w:pPr>
    </w:p>
    <w:p w:rsidR="005E3C34" w:rsidRPr="00684D43" w:rsidRDefault="00DC1D90" w:rsidP="002C32D8">
      <w:pPr>
        <w:autoSpaceDE w:val="0"/>
        <w:autoSpaceDN w:val="0"/>
        <w:adjustRightInd w:val="0"/>
        <w:spacing w:after="0"/>
        <w:ind w:firstLine="720"/>
        <w:jc w:val="both"/>
        <w:rPr>
          <w:rFonts w:cstheme="minorHAnsi"/>
          <w:sz w:val="32"/>
          <w:szCs w:val="32"/>
        </w:rPr>
      </w:pPr>
      <w:r w:rsidRPr="00684D43">
        <w:rPr>
          <w:rFonts w:cstheme="minorHAnsi"/>
          <w:sz w:val="32"/>
          <w:szCs w:val="32"/>
        </w:rPr>
        <w:t>In addition, Experts are encouraged to submit their Marking Schemes and Test Projects for comment and provisional approval well in advance of completion, in order to avoid disappointment or setbacks at a late stage.</w:t>
      </w:r>
    </w:p>
    <w:p w:rsidR="009F0298" w:rsidRPr="00684D43" w:rsidRDefault="009F0298" w:rsidP="005E3C34">
      <w:pPr>
        <w:rPr>
          <w:rFonts w:cstheme="minorHAnsi"/>
          <w:sz w:val="32"/>
          <w:szCs w:val="32"/>
        </w:rPr>
      </w:pPr>
    </w:p>
    <w:p w:rsidR="009F0298" w:rsidRPr="00684D43" w:rsidRDefault="009F0298" w:rsidP="009F0298">
      <w:pPr>
        <w:autoSpaceDE w:val="0"/>
        <w:autoSpaceDN w:val="0"/>
        <w:adjustRightInd w:val="0"/>
        <w:spacing w:after="0" w:line="240" w:lineRule="auto"/>
        <w:rPr>
          <w:rFonts w:cstheme="minorHAnsi"/>
          <w:bCs/>
          <w:color w:val="92D050"/>
          <w:sz w:val="32"/>
          <w:szCs w:val="32"/>
        </w:rPr>
      </w:pPr>
      <w:r w:rsidRPr="00684D43">
        <w:rPr>
          <w:rFonts w:cstheme="minorHAnsi"/>
          <w:bCs/>
          <w:color w:val="92D050"/>
          <w:sz w:val="32"/>
          <w:szCs w:val="32"/>
        </w:rPr>
        <w:t>5.0 COMPLETION OF SKILL ASSESSMENT SPECIFICATION</w:t>
      </w:r>
    </w:p>
    <w:p w:rsidR="009F0298" w:rsidRPr="00684D43" w:rsidRDefault="009F0298" w:rsidP="009F0298">
      <w:pPr>
        <w:autoSpaceDE w:val="0"/>
        <w:autoSpaceDN w:val="0"/>
        <w:adjustRightInd w:val="0"/>
        <w:spacing w:after="0" w:line="240" w:lineRule="auto"/>
        <w:rPr>
          <w:rFonts w:cstheme="minorHAnsi"/>
          <w:b/>
          <w:bCs/>
          <w:color w:val="000000"/>
          <w:sz w:val="32"/>
          <w:szCs w:val="32"/>
        </w:rPr>
      </w:pPr>
    </w:p>
    <w:p w:rsidR="009F0298" w:rsidRPr="00684D43" w:rsidRDefault="009F0298" w:rsidP="009F0298">
      <w:pPr>
        <w:autoSpaceDE w:val="0"/>
        <w:autoSpaceDN w:val="0"/>
        <w:adjustRightInd w:val="0"/>
        <w:spacing w:after="0"/>
        <w:rPr>
          <w:rFonts w:cstheme="minorHAnsi"/>
          <w:b/>
          <w:bCs/>
          <w:color w:val="00B050"/>
          <w:sz w:val="32"/>
          <w:szCs w:val="32"/>
        </w:rPr>
      </w:pPr>
      <w:r w:rsidRPr="00684D43">
        <w:rPr>
          <w:rFonts w:cstheme="minorHAnsi"/>
          <w:b/>
          <w:bCs/>
          <w:color w:val="00B050"/>
          <w:sz w:val="32"/>
          <w:szCs w:val="32"/>
        </w:rPr>
        <w:t>A – Main dimensions</w:t>
      </w:r>
      <w:r w:rsidR="00251CB3" w:rsidRPr="00684D43">
        <w:rPr>
          <w:rFonts w:cstheme="minorHAnsi"/>
          <w:b/>
          <w:bCs/>
          <w:color w:val="00B050"/>
          <w:sz w:val="32"/>
          <w:szCs w:val="32"/>
        </w:rPr>
        <w:t xml:space="preserve"> (50 out of 100 marks)</w:t>
      </w:r>
    </w:p>
    <w:p w:rsidR="009F0298" w:rsidRPr="00684D43" w:rsidRDefault="009F0298" w:rsidP="009F0298">
      <w:pPr>
        <w:autoSpaceDE w:val="0"/>
        <w:autoSpaceDN w:val="0"/>
        <w:adjustRightInd w:val="0"/>
        <w:spacing w:after="0"/>
        <w:rPr>
          <w:rFonts w:cstheme="minorHAnsi"/>
          <w:sz w:val="32"/>
          <w:szCs w:val="32"/>
        </w:rPr>
      </w:pPr>
      <w:r w:rsidRPr="00684D43">
        <w:rPr>
          <w:rFonts w:cstheme="minorHAnsi"/>
          <w:sz w:val="32"/>
          <w:szCs w:val="32"/>
        </w:rPr>
        <w:t>Dimensions range from 0.02 to 0.04; Reamed bores: IT7; Hollow out bores: IT7; inside thread and outside thread: IT6</w:t>
      </w:r>
    </w:p>
    <w:p w:rsidR="009F0298" w:rsidRPr="00684D43" w:rsidRDefault="009F0298" w:rsidP="009F0298">
      <w:pPr>
        <w:autoSpaceDE w:val="0"/>
        <w:autoSpaceDN w:val="0"/>
        <w:adjustRightInd w:val="0"/>
        <w:spacing w:after="0" w:line="360" w:lineRule="auto"/>
        <w:rPr>
          <w:rFonts w:cstheme="minorHAnsi"/>
          <w:sz w:val="32"/>
          <w:szCs w:val="32"/>
        </w:rPr>
      </w:pPr>
      <w:r w:rsidRPr="00684D43">
        <w:rPr>
          <w:rFonts w:cstheme="minorHAnsi"/>
          <w:sz w:val="32"/>
          <w:szCs w:val="32"/>
        </w:rPr>
        <w:t>Form and positional tolerances as per DIN ISO 1101</w:t>
      </w:r>
    </w:p>
    <w:p w:rsidR="00251CB3" w:rsidRPr="00684D43" w:rsidRDefault="00251CB3" w:rsidP="009F0298">
      <w:pPr>
        <w:autoSpaceDE w:val="0"/>
        <w:autoSpaceDN w:val="0"/>
        <w:adjustRightInd w:val="0"/>
        <w:spacing w:after="0" w:line="360" w:lineRule="auto"/>
        <w:rPr>
          <w:rFonts w:cstheme="minorHAnsi"/>
          <w:b/>
          <w:bCs/>
          <w:sz w:val="32"/>
          <w:szCs w:val="32"/>
        </w:rPr>
      </w:pPr>
    </w:p>
    <w:p w:rsidR="009F0298" w:rsidRPr="00684D43" w:rsidRDefault="009F0298" w:rsidP="009F0298">
      <w:pPr>
        <w:autoSpaceDE w:val="0"/>
        <w:autoSpaceDN w:val="0"/>
        <w:adjustRightInd w:val="0"/>
        <w:spacing w:after="0" w:line="360" w:lineRule="auto"/>
        <w:rPr>
          <w:rFonts w:cstheme="minorHAnsi"/>
          <w:b/>
          <w:bCs/>
          <w:sz w:val="32"/>
          <w:szCs w:val="32"/>
        </w:rPr>
      </w:pPr>
      <w:r w:rsidRPr="00684D43">
        <w:rPr>
          <w:rFonts w:cstheme="minorHAnsi"/>
          <w:b/>
          <w:bCs/>
          <w:color w:val="00B050"/>
          <w:sz w:val="32"/>
          <w:szCs w:val="32"/>
        </w:rPr>
        <w:t>B – Secondary dimensions</w:t>
      </w:r>
      <w:r w:rsidR="00251CB3" w:rsidRPr="00684D43">
        <w:rPr>
          <w:rFonts w:cstheme="minorHAnsi"/>
          <w:b/>
          <w:bCs/>
          <w:sz w:val="32"/>
          <w:szCs w:val="32"/>
        </w:rPr>
        <w:t xml:space="preserve"> </w:t>
      </w:r>
      <w:r w:rsidR="00251CB3" w:rsidRPr="00684D43">
        <w:rPr>
          <w:rFonts w:cstheme="minorHAnsi"/>
          <w:b/>
          <w:bCs/>
          <w:color w:val="00B050"/>
          <w:sz w:val="32"/>
          <w:szCs w:val="32"/>
        </w:rPr>
        <w:t>(25 out of 100 marks)</w:t>
      </w:r>
    </w:p>
    <w:p w:rsidR="009F0298" w:rsidRPr="00684D43" w:rsidRDefault="009F0298" w:rsidP="009F0298">
      <w:pPr>
        <w:autoSpaceDE w:val="0"/>
        <w:autoSpaceDN w:val="0"/>
        <w:adjustRightInd w:val="0"/>
        <w:spacing w:after="0"/>
        <w:rPr>
          <w:rFonts w:cstheme="minorHAnsi"/>
          <w:sz w:val="32"/>
          <w:szCs w:val="32"/>
        </w:rPr>
      </w:pPr>
      <w:r w:rsidRPr="00684D43">
        <w:rPr>
          <w:rFonts w:cstheme="minorHAnsi"/>
          <w:sz w:val="32"/>
          <w:szCs w:val="32"/>
        </w:rPr>
        <w:t>Dimensions with general tolerance should be +/-0.04 oriented of the nominal size; e.g. 73.8 mm</w:t>
      </w:r>
    </w:p>
    <w:p w:rsidR="009F0298" w:rsidRPr="00684D43" w:rsidRDefault="009F0298" w:rsidP="009F0298">
      <w:pPr>
        <w:autoSpaceDE w:val="0"/>
        <w:autoSpaceDN w:val="0"/>
        <w:adjustRightInd w:val="0"/>
        <w:spacing w:after="0" w:line="360" w:lineRule="auto"/>
        <w:rPr>
          <w:rFonts w:cstheme="minorHAnsi"/>
          <w:sz w:val="32"/>
          <w:szCs w:val="32"/>
        </w:rPr>
      </w:pPr>
      <w:proofErr w:type="gramStart"/>
      <w:r w:rsidRPr="00684D43">
        <w:rPr>
          <w:rFonts w:cstheme="minorHAnsi"/>
          <w:sz w:val="32"/>
          <w:szCs w:val="32"/>
        </w:rPr>
        <w:t>Should be in between 73.76 mm and 73.84 mm.</w:t>
      </w:r>
      <w:proofErr w:type="gramEnd"/>
    </w:p>
    <w:p w:rsidR="009F0298" w:rsidRPr="00684D43" w:rsidRDefault="009F0298" w:rsidP="009F0298">
      <w:pPr>
        <w:autoSpaceDE w:val="0"/>
        <w:autoSpaceDN w:val="0"/>
        <w:adjustRightInd w:val="0"/>
        <w:spacing w:after="0" w:line="360" w:lineRule="auto"/>
        <w:rPr>
          <w:rFonts w:cstheme="minorHAnsi"/>
          <w:sz w:val="32"/>
          <w:szCs w:val="32"/>
        </w:rPr>
      </w:pPr>
      <w:r w:rsidRPr="00684D43">
        <w:rPr>
          <w:rFonts w:cstheme="minorHAnsi"/>
          <w:sz w:val="32"/>
          <w:szCs w:val="32"/>
        </w:rPr>
        <w:t>Depth of hole and thread: 0/+2 mm; e.g. Depth size 16 should be 16.00 mm to 18.00 mm</w:t>
      </w:r>
    </w:p>
    <w:p w:rsidR="009F0298" w:rsidRPr="00684D43" w:rsidRDefault="009F0298" w:rsidP="009F0298">
      <w:pPr>
        <w:autoSpaceDE w:val="0"/>
        <w:autoSpaceDN w:val="0"/>
        <w:adjustRightInd w:val="0"/>
        <w:spacing w:after="0" w:line="360" w:lineRule="auto"/>
        <w:rPr>
          <w:rFonts w:cstheme="minorHAnsi"/>
          <w:sz w:val="32"/>
          <w:szCs w:val="32"/>
        </w:rPr>
      </w:pPr>
      <w:r w:rsidRPr="00684D43">
        <w:rPr>
          <w:rFonts w:cstheme="minorHAnsi"/>
          <w:sz w:val="32"/>
          <w:szCs w:val="32"/>
        </w:rPr>
        <w:t>Depth of bore: 0/+0.5 mm; e.g. Depth size 22 should be 22.00 to 22.50 mm</w:t>
      </w:r>
    </w:p>
    <w:p w:rsidR="009F0298" w:rsidRPr="00684D43" w:rsidRDefault="009F0298" w:rsidP="009F0298">
      <w:pPr>
        <w:autoSpaceDE w:val="0"/>
        <w:autoSpaceDN w:val="0"/>
        <w:adjustRightInd w:val="0"/>
        <w:spacing w:after="0" w:line="360" w:lineRule="auto"/>
        <w:rPr>
          <w:rFonts w:cstheme="minorHAnsi"/>
          <w:sz w:val="32"/>
          <w:szCs w:val="32"/>
        </w:rPr>
      </w:pPr>
      <w:r w:rsidRPr="00684D43">
        <w:rPr>
          <w:rFonts w:cstheme="minorHAnsi"/>
          <w:sz w:val="32"/>
          <w:szCs w:val="32"/>
        </w:rPr>
        <w:t>Radius: +/– 0.2; e.g. R12 should be R11.8 mm to 12.2 mm</w:t>
      </w:r>
    </w:p>
    <w:p w:rsidR="009F0298" w:rsidRPr="00684D43" w:rsidRDefault="009F0298" w:rsidP="009F0298">
      <w:pPr>
        <w:autoSpaceDE w:val="0"/>
        <w:autoSpaceDN w:val="0"/>
        <w:adjustRightInd w:val="0"/>
        <w:spacing w:after="0" w:line="360" w:lineRule="auto"/>
        <w:rPr>
          <w:rFonts w:cstheme="minorHAnsi"/>
          <w:sz w:val="32"/>
          <w:szCs w:val="32"/>
        </w:rPr>
      </w:pPr>
      <w:r w:rsidRPr="00684D43">
        <w:rPr>
          <w:rFonts w:cstheme="minorHAnsi"/>
          <w:sz w:val="32"/>
          <w:szCs w:val="32"/>
        </w:rPr>
        <w:t>Angle: +/–0.5°; e.g. 30° should be 29.5° to 30.5°</w:t>
      </w:r>
    </w:p>
    <w:p w:rsidR="00251CB3" w:rsidRPr="00684D43" w:rsidRDefault="00251CB3" w:rsidP="009F0298">
      <w:pPr>
        <w:autoSpaceDE w:val="0"/>
        <w:autoSpaceDN w:val="0"/>
        <w:adjustRightInd w:val="0"/>
        <w:spacing w:after="0"/>
        <w:rPr>
          <w:rFonts w:cstheme="minorHAnsi"/>
          <w:b/>
          <w:bCs/>
          <w:sz w:val="32"/>
          <w:szCs w:val="32"/>
        </w:rPr>
      </w:pPr>
    </w:p>
    <w:p w:rsidR="00251CB3" w:rsidRPr="00684D43" w:rsidRDefault="00251CB3" w:rsidP="009F0298">
      <w:pPr>
        <w:autoSpaceDE w:val="0"/>
        <w:autoSpaceDN w:val="0"/>
        <w:adjustRightInd w:val="0"/>
        <w:spacing w:after="0"/>
        <w:rPr>
          <w:rFonts w:cstheme="minorHAnsi"/>
          <w:b/>
          <w:bCs/>
          <w:sz w:val="32"/>
          <w:szCs w:val="32"/>
        </w:rPr>
      </w:pPr>
    </w:p>
    <w:p w:rsidR="009F0298" w:rsidRPr="00684D43" w:rsidRDefault="009F0298" w:rsidP="009F0298">
      <w:pPr>
        <w:autoSpaceDE w:val="0"/>
        <w:autoSpaceDN w:val="0"/>
        <w:adjustRightInd w:val="0"/>
        <w:spacing w:after="0"/>
        <w:rPr>
          <w:rFonts w:cstheme="minorHAnsi"/>
          <w:b/>
          <w:bCs/>
          <w:color w:val="00B050"/>
          <w:sz w:val="32"/>
          <w:szCs w:val="32"/>
        </w:rPr>
      </w:pPr>
      <w:r w:rsidRPr="00684D43">
        <w:rPr>
          <w:rFonts w:cstheme="minorHAnsi"/>
          <w:b/>
          <w:bCs/>
          <w:color w:val="00B050"/>
          <w:sz w:val="32"/>
          <w:szCs w:val="32"/>
        </w:rPr>
        <w:t>C – Surface quality</w:t>
      </w:r>
      <w:r w:rsidR="00251CB3" w:rsidRPr="00684D43">
        <w:rPr>
          <w:rFonts w:cstheme="minorHAnsi"/>
          <w:b/>
          <w:bCs/>
          <w:color w:val="00B050"/>
          <w:sz w:val="32"/>
          <w:szCs w:val="32"/>
        </w:rPr>
        <w:t xml:space="preserve"> (10 out of 100 marks)</w:t>
      </w:r>
    </w:p>
    <w:p w:rsidR="005E3C34" w:rsidRPr="00684D43" w:rsidRDefault="009F0298" w:rsidP="009F0298">
      <w:pPr>
        <w:rPr>
          <w:rFonts w:cstheme="minorHAnsi"/>
          <w:sz w:val="32"/>
          <w:szCs w:val="32"/>
        </w:rPr>
      </w:pPr>
      <w:r w:rsidRPr="00684D43">
        <w:rPr>
          <w:rFonts w:cstheme="minorHAnsi"/>
          <w:sz w:val="32"/>
          <w:szCs w:val="32"/>
        </w:rPr>
        <w:t>Surface quality = Ra 0.8 to 3.2</w:t>
      </w:r>
    </w:p>
    <w:p w:rsidR="00EB6C23" w:rsidRPr="00684D43" w:rsidRDefault="00EB6C23" w:rsidP="00EB6C23">
      <w:pPr>
        <w:autoSpaceDE w:val="0"/>
        <w:autoSpaceDN w:val="0"/>
        <w:adjustRightInd w:val="0"/>
        <w:spacing w:after="0" w:line="240" w:lineRule="auto"/>
        <w:rPr>
          <w:rFonts w:cstheme="minorHAnsi"/>
          <w:b/>
          <w:bCs/>
          <w:sz w:val="32"/>
          <w:szCs w:val="32"/>
        </w:rPr>
      </w:pPr>
      <w:r w:rsidRPr="00684D43">
        <w:rPr>
          <w:rFonts w:cstheme="minorHAnsi"/>
          <w:b/>
          <w:bCs/>
          <w:color w:val="00B050"/>
          <w:sz w:val="32"/>
          <w:szCs w:val="32"/>
        </w:rPr>
        <w:t>D – Conformity with drawing</w:t>
      </w:r>
      <w:r w:rsidR="00251CB3" w:rsidRPr="00684D43">
        <w:rPr>
          <w:rFonts w:cstheme="minorHAnsi"/>
          <w:b/>
          <w:bCs/>
          <w:sz w:val="32"/>
          <w:szCs w:val="32"/>
        </w:rPr>
        <w:t xml:space="preserve"> </w:t>
      </w:r>
      <w:r w:rsidR="00251CB3" w:rsidRPr="00684D43">
        <w:rPr>
          <w:rFonts w:cstheme="minorHAnsi"/>
          <w:b/>
          <w:bCs/>
          <w:color w:val="00B050"/>
          <w:sz w:val="32"/>
          <w:szCs w:val="32"/>
        </w:rPr>
        <w:t>(10 out of 100 marks)</w:t>
      </w:r>
    </w:p>
    <w:p w:rsidR="00EB6C23" w:rsidRPr="00684D43" w:rsidRDefault="00EB6C23" w:rsidP="00EB6C23">
      <w:pPr>
        <w:autoSpaceDE w:val="0"/>
        <w:autoSpaceDN w:val="0"/>
        <w:adjustRightInd w:val="0"/>
        <w:spacing w:after="0" w:line="240" w:lineRule="auto"/>
        <w:rPr>
          <w:rFonts w:cstheme="minorHAnsi"/>
          <w:sz w:val="32"/>
          <w:szCs w:val="32"/>
        </w:rPr>
      </w:pPr>
    </w:p>
    <w:p w:rsidR="00EB6C23" w:rsidRPr="00684D43" w:rsidRDefault="00EB6C23" w:rsidP="00E67F71">
      <w:pPr>
        <w:autoSpaceDE w:val="0"/>
        <w:autoSpaceDN w:val="0"/>
        <w:adjustRightInd w:val="0"/>
        <w:spacing w:after="0" w:line="360" w:lineRule="auto"/>
        <w:rPr>
          <w:rFonts w:cstheme="minorHAnsi"/>
          <w:sz w:val="32"/>
          <w:szCs w:val="32"/>
        </w:rPr>
      </w:pPr>
      <w:r w:rsidRPr="00684D43">
        <w:rPr>
          <w:rFonts w:cstheme="minorHAnsi"/>
          <w:sz w:val="32"/>
          <w:szCs w:val="32"/>
        </w:rPr>
        <w:lastRenderedPageBreak/>
        <w:t xml:space="preserve">D1 Chamfering edges by machine </w:t>
      </w:r>
      <w:r w:rsidR="00E67F71" w:rsidRPr="00684D43">
        <w:rPr>
          <w:rFonts w:cstheme="minorHAnsi"/>
          <w:sz w:val="32"/>
          <w:szCs w:val="32"/>
        </w:rPr>
        <w:tab/>
      </w:r>
      <w:r w:rsidR="00E67F71" w:rsidRPr="00684D43">
        <w:rPr>
          <w:rFonts w:cstheme="minorHAnsi"/>
          <w:sz w:val="32"/>
          <w:szCs w:val="32"/>
        </w:rPr>
        <w:tab/>
      </w:r>
      <w:r w:rsidRPr="00684D43">
        <w:rPr>
          <w:rFonts w:cstheme="minorHAnsi"/>
          <w:sz w:val="32"/>
          <w:szCs w:val="32"/>
        </w:rPr>
        <w:tab/>
        <w:t xml:space="preserve">2 marks </w:t>
      </w:r>
    </w:p>
    <w:p w:rsidR="00EB6C23" w:rsidRPr="00684D43" w:rsidRDefault="00EB6C23" w:rsidP="00E67F71">
      <w:pPr>
        <w:autoSpaceDE w:val="0"/>
        <w:autoSpaceDN w:val="0"/>
        <w:adjustRightInd w:val="0"/>
        <w:spacing w:after="0" w:line="360" w:lineRule="auto"/>
        <w:rPr>
          <w:rFonts w:cstheme="minorHAnsi"/>
          <w:sz w:val="32"/>
          <w:szCs w:val="32"/>
        </w:rPr>
      </w:pPr>
      <w:r w:rsidRPr="00684D43">
        <w:rPr>
          <w:rFonts w:cstheme="minorHAnsi"/>
          <w:sz w:val="32"/>
          <w:szCs w:val="32"/>
        </w:rPr>
        <w:t>D2 Chamfering edges manual</w:t>
      </w:r>
      <w:r w:rsidRPr="00684D43">
        <w:rPr>
          <w:rFonts w:cstheme="minorHAnsi"/>
          <w:sz w:val="32"/>
          <w:szCs w:val="32"/>
        </w:rPr>
        <w:tab/>
      </w:r>
      <w:r w:rsidRPr="00684D43">
        <w:rPr>
          <w:rFonts w:cstheme="minorHAnsi"/>
          <w:sz w:val="32"/>
          <w:szCs w:val="32"/>
        </w:rPr>
        <w:tab/>
      </w:r>
      <w:r w:rsidR="00E67F71" w:rsidRPr="00684D43">
        <w:rPr>
          <w:rFonts w:cstheme="minorHAnsi"/>
          <w:sz w:val="32"/>
          <w:szCs w:val="32"/>
        </w:rPr>
        <w:tab/>
      </w:r>
      <w:r w:rsidR="00E67F71" w:rsidRPr="00684D43">
        <w:rPr>
          <w:rFonts w:cstheme="minorHAnsi"/>
          <w:sz w:val="32"/>
          <w:szCs w:val="32"/>
        </w:rPr>
        <w:tab/>
      </w:r>
      <w:r w:rsidRPr="00684D43">
        <w:rPr>
          <w:rFonts w:cstheme="minorHAnsi"/>
          <w:sz w:val="32"/>
          <w:szCs w:val="32"/>
        </w:rPr>
        <w:t xml:space="preserve"> 1 mark </w:t>
      </w:r>
    </w:p>
    <w:p w:rsidR="00EB6C23" w:rsidRPr="00684D43" w:rsidRDefault="00EB6C23" w:rsidP="00E67F71">
      <w:pPr>
        <w:autoSpaceDE w:val="0"/>
        <w:autoSpaceDN w:val="0"/>
        <w:adjustRightInd w:val="0"/>
        <w:spacing w:after="0" w:line="360" w:lineRule="auto"/>
        <w:rPr>
          <w:rFonts w:cstheme="minorHAnsi"/>
          <w:sz w:val="32"/>
          <w:szCs w:val="32"/>
        </w:rPr>
      </w:pPr>
      <w:r w:rsidRPr="00684D43">
        <w:rPr>
          <w:rFonts w:cstheme="minorHAnsi"/>
          <w:sz w:val="32"/>
          <w:szCs w:val="32"/>
        </w:rPr>
        <w:t xml:space="preserve">D3 Contour damage </w:t>
      </w:r>
      <w:r w:rsidRPr="00684D43">
        <w:rPr>
          <w:rFonts w:cstheme="minorHAnsi"/>
          <w:sz w:val="32"/>
          <w:szCs w:val="32"/>
        </w:rPr>
        <w:tab/>
      </w:r>
      <w:r w:rsidRPr="00684D43">
        <w:rPr>
          <w:rFonts w:cstheme="minorHAnsi"/>
          <w:sz w:val="32"/>
          <w:szCs w:val="32"/>
        </w:rPr>
        <w:tab/>
      </w:r>
      <w:r w:rsidRPr="00684D43">
        <w:rPr>
          <w:rFonts w:cstheme="minorHAnsi"/>
          <w:sz w:val="32"/>
          <w:szCs w:val="32"/>
        </w:rPr>
        <w:tab/>
      </w:r>
      <w:r w:rsidR="00E67F71" w:rsidRPr="00684D43">
        <w:rPr>
          <w:rFonts w:cstheme="minorHAnsi"/>
          <w:sz w:val="32"/>
          <w:szCs w:val="32"/>
        </w:rPr>
        <w:tab/>
      </w:r>
      <w:r w:rsidR="00E67F71" w:rsidRPr="00684D43">
        <w:rPr>
          <w:rFonts w:cstheme="minorHAnsi"/>
          <w:sz w:val="32"/>
          <w:szCs w:val="32"/>
        </w:rPr>
        <w:tab/>
      </w:r>
      <w:r w:rsidRPr="00684D43">
        <w:rPr>
          <w:rFonts w:cstheme="minorHAnsi"/>
          <w:sz w:val="32"/>
          <w:szCs w:val="32"/>
        </w:rPr>
        <w:t xml:space="preserve">1 mark </w:t>
      </w:r>
    </w:p>
    <w:p w:rsidR="00EB6C23" w:rsidRPr="00684D43" w:rsidRDefault="00EB6C23" w:rsidP="00E67F71">
      <w:pPr>
        <w:autoSpaceDE w:val="0"/>
        <w:autoSpaceDN w:val="0"/>
        <w:adjustRightInd w:val="0"/>
        <w:spacing w:after="0" w:line="360" w:lineRule="auto"/>
        <w:rPr>
          <w:rFonts w:cstheme="minorHAnsi"/>
          <w:sz w:val="32"/>
          <w:szCs w:val="32"/>
        </w:rPr>
      </w:pPr>
      <w:r w:rsidRPr="00684D43">
        <w:rPr>
          <w:rFonts w:cstheme="minorHAnsi"/>
          <w:sz w:val="32"/>
          <w:szCs w:val="32"/>
        </w:rPr>
        <w:t xml:space="preserve">D4 Conformity with drawing – face one </w:t>
      </w:r>
      <w:r w:rsidR="00E67F71" w:rsidRPr="00684D43">
        <w:rPr>
          <w:rFonts w:cstheme="minorHAnsi"/>
          <w:sz w:val="32"/>
          <w:szCs w:val="32"/>
        </w:rPr>
        <w:tab/>
      </w:r>
      <w:r w:rsidR="00E67F71" w:rsidRPr="00684D43">
        <w:rPr>
          <w:rFonts w:cstheme="minorHAnsi"/>
          <w:sz w:val="32"/>
          <w:szCs w:val="32"/>
        </w:rPr>
        <w:tab/>
      </w:r>
      <w:r w:rsidRPr="00684D43">
        <w:rPr>
          <w:rFonts w:cstheme="minorHAnsi"/>
          <w:sz w:val="32"/>
          <w:szCs w:val="32"/>
        </w:rPr>
        <w:t xml:space="preserve"> 2 marks</w:t>
      </w:r>
    </w:p>
    <w:p w:rsidR="00EB6C23" w:rsidRPr="00684D43" w:rsidRDefault="00EB6C23" w:rsidP="00E67F71">
      <w:pPr>
        <w:autoSpaceDE w:val="0"/>
        <w:autoSpaceDN w:val="0"/>
        <w:adjustRightInd w:val="0"/>
        <w:spacing w:after="0" w:line="360" w:lineRule="auto"/>
        <w:rPr>
          <w:rFonts w:cstheme="minorHAnsi"/>
          <w:sz w:val="32"/>
          <w:szCs w:val="32"/>
        </w:rPr>
      </w:pPr>
      <w:r w:rsidRPr="00684D43">
        <w:rPr>
          <w:rFonts w:cstheme="minorHAnsi"/>
          <w:sz w:val="32"/>
          <w:szCs w:val="32"/>
        </w:rPr>
        <w:t>D5 Conformity with drawing – face two</w:t>
      </w:r>
      <w:r w:rsidR="00E67F71" w:rsidRPr="00684D43">
        <w:rPr>
          <w:rFonts w:cstheme="minorHAnsi"/>
          <w:sz w:val="32"/>
          <w:szCs w:val="32"/>
        </w:rPr>
        <w:tab/>
      </w:r>
      <w:r w:rsidR="00E67F71" w:rsidRPr="00684D43">
        <w:rPr>
          <w:rFonts w:cstheme="minorHAnsi"/>
          <w:sz w:val="32"/>
          <w:szCs w:val="32"/>
        </w:rPr>
        <w:tab/>
      </w:r>
      <w:r w:rsidRPr="00684D43">
        <w:rPr>
          <w:rFonts w:cstheme="minorHAnsi"/>
          <w:sz w:val="32"/>
          <w:szCs w:val="32"/>
        </w:rPr>
        <w:t xml:space="preserve"> 2 marks</w:t>
      </w:r>
    </w:p>
    <w:p w:rsidR="00C54D72" w:rsidRPr="00684D43" w:rsidRDefault="00EB6C23" w:rsidP="00251CB3">
      <w:pPr>
        <w:autoSpaceDE w:val="0"/>
        <w:autoSpaceDN w:val="0"/>
        <w:adjustRightInd w:val="0"/>
        <w:spacing w:after="0" w:line="360" w:lineRule="auto"/>
        <w:rPr>
          <w:rFonts w:cstheme="minorHAnsi"/>
          <w:sz w:val="32"/>
          <w:szCs w:val="32"/>
        </w:rPr>
      </w:pPr>
      <w:r w:rsidRPr="00684D43">
        <w:rPr>
          <w:rFonts w:cstheme="minorHAnsi"/>
          <w:sz w:val="32"/>
          <w:szCs w:val="32"/>
        </w:rPr>
        <w:t xml:space="preserve">D6 Conformity with drawing – face three </w:t>
      </w:r>
      <w:r w:rsidR="00E67F71" w:rsidRPr="00684D43">
        <w:rPr>
          <w:rFonts w:cstheme="minorHAnsi"/>
          <w:sz w:val="32"/>
          <w:szCs w:val="32"/>
        </w:rPr>
        <w:tab/>
        <w:t xml:space="preserve">             </w:t>
      </w:r>
      <w:r w:rsidRPr="00684D43">
        <w:rPr>
          <w:rFonts w:cstheme="minorHAnsi"/>
          <w:sz w:val="32"/>
          <w:szCs w:val="32"/>
        </w:rPr>
        <w:t>2 marks</w:t>
      </w:r>
    </w:p>
    <w:p w:rsidR="00251CB3" w:rsidRPr="00684D43" w:rsidRDefault="00251CB3" w:rsidP="00251CB3">
      <w:pPr>
        <w:autoSpaceDE w:val="0"/>
        <w:autoSpaceDN w:val="0"/>
        <w:adjustRightInd w:val="0"/>
        <w:spacing w:after="0" w:line="360" w:lineRule="auto"/>
        <w:rPr>
          <w:rFonts w:cstheme="minorHAnsi"/>
          <w:color w:val="00B050"/>
          <w:sz w:val="32"/>
          <w:szCs w:val="32"/>
        </w:rPr>
      </w:pPr>
    </w:p>
    <w:p w:rsidR="00251CB3" w:rsidRPr="00684D43" w:rsidRDefault="00251CB3" w:rsidP="00251CB3">
      <w:pPr>
        <w:autoSpaceDE w:val="0"/>
        <w:autoSpaceDN w:val="0"/>
        <w:adjustRightInd w:val="0"/>
        <w:spacing w:after="0" w:line="360" w:lineRule="auto"/>
        <w:rPr>
          <w:rFonts w:cstheme="minorHAnsi"/>
          <w:b/>
          <w:bCs/>
          <w:color w:val="00B050"/>
          <w:sz w:val="32"/>
          <w:szCs w:val="32"/>
        </w:rPr>
      </w:pPr>
      <w:r w:rsidRPr="00684D43">
        <w:rPr>
          <w:rFonts w:cstheme="minorHAnsi"/>
          <w:color w:val="00B050"/>
          <w:sz w:val="32"/>
          <w:szCs w:val="32"/>
        </w:rPr>
        <w:t xml:space="preserve">E- Material Usage </w:t>
      </w:r>
      <w:r w:rsidRPr="00684D43">
        <w:rPr>
          <w:rFonts w:cstheme="minorHAnsi"/>
          <w:b/>
          <w:bCs/>
          <w:color w:val="00B050"/>
          <w:sz w:val="32"/>
          <w:szCs w:val="32"/>
        </w:rPr>
        <w:t>(5 out of 100 marks)</w:t>
      </w:r>
    </w:p>
    <w:p w:rsidR="00251CB3" w:rsidRPr="00684D43" w:rsidRDefault="00251CB3" w:rsidP="00251CB3">
      <w:pPr>
        <w:rPr>
          <w:rFonts w:cstheme="minorHAnsi"/>
          <w:b/>
          <w:bCs/>
          <w:sz w:val="32"/>
          <w:szCs w:val="32"/>
        </w:rPr>
      </w:pPr>
    </w:p>
    <w:p w:rsidR="00C54D72" w:rsidRPr="00684D43" w:rsidRDefault="00C54D72" w:rsidP="00251CB3">
      <w:pPr>
        <w:rPr>
          <w:rFonts w:cstheme="minorHAnsi"/>
          <w:b/>
          <w:bCs/>
          <w:color w:val="92D050"/>
          <w:sz w:val="32"/>
          <w:szCs w:val="32"/>
        </w:rPr>
      </w:pPr>
      <w:r w:rsidRPr="00684D43">
        <w:rPr>
          <w:rFonts w:cstheme="minorHAnsi"/>
          <w:b/>
          <w:bCs/>
          <w:color w:val="92D050"/>
          <w:sz w:val="32"/>
          <w:szCs w:val="32"/>
        </w:rPr>
        <w:t>6.0 SKILL-SPECIFIC SAFETY REQUIREMENTS</w:t>
      </w:r>
    </w:p>
    <w:p w:rsidR="00C54D72" w:rsidRPr="00684D43" w:rsidRDefault="00C54D72" w:rsidP="00C54D72">
      <w:pPr>
        <w:autoSpaceDE w:val="0"/>
        <w:autoSpaceDN w:val="0"/>
        <w:adjustRightInd w:val="0"/>
        <w:spacing w:after="0" w:line="240" w:lineRule="auto"/>
        <w:rPr>
          <w:rFonts w:cstheme="minorHAnsi"/>
          <w:sz w:val="32"/>
          <w:szCs w:val="32"/>
        </w:rPr>
      </w:pPr>
    </w:p>
    <w:p w:rsidR="00C54D72" w:rsidRPr="00684D43" w:rsidRDefault="00C54D72" w:rsidP="00C54D72">
      <w:pPr>
        <w:pStyle w:val="NoSpacing"/>
        <w:rPr>
          <w:rFonts w:cstheme="minorHAnsi"/>
          <w:sz w:val="32"/>
          <w:szCs w:val="32"/>
        </w:rPr>
      </w:pPr>
      <w:r w:rsidRPr="00684D43">
        <w:rPr>
          <w:rFonts w:cstheme="minorHAnsi"/>
          <w:sz w:val="32"/>
          <w:szCs w:val="32"/>
        </w:rPr>
        <w:t>• All Competitors must use safety glasses when using any hand, power, or machine tools or</w:t>
      </w:r>
    </w:p>
    <w:p w:rsidR="00C54D72" w:rsidRPr="00684D43" w:rsidRDefault="00C54D72" w:rsidP="00C54D72">
      <w:pPr>
        <w:pStyle w:val="NoSpacing"/>
        <w:rPr>
          <w:rFonts w:cstheme="minorHAnsi"/>
          <w:sz w:val="32"/>
          <w:szCs w:val="32"/>
        </w:rPr>
      </w:pPr>
      <w:r w:rsidRPr="00684D43">
        <w:rPr>
          <w:rFonts w:cstheme="minorHAnsi"/>
          <w:sz w:val="32"/>
          <w:szCs w:val="32"/>
        </w:rPr>
        <w:t xml:space="preserve">   Equipment likely to cause or create chips or fragments that may injure the eyes</w:t>
      </w:r>
    </w:p>
    <w:p w:rsidR="00C54D72" w:rsidRPr="00684D43" w:rsidRDefault="00C54D72" w:rsidP="00C54D72">
      <w:pPr>
        <w:pStyle w:val="NoSpacing"/>
        <w:rPr>
          <w:rFonts w:cstheme="minorHAnsi"/>
          <w:sz w:val="32"/>
          <w:szCs w:val="32"/>
        </w:rPr>
      </w:pPr>
    </w:p>
    <w:p w:rsidR="00C54D72" w:rsidRPr="00684D43" w:rsidRDefault="00C54D72" w:rsidP="00C54D72">
      <w:pPr>
        <w:pStyle w:val="NoSpacing"/>
        <w:rPr>
          <w:rFonts w:cstheme="minorHAnsi"/>
          <w:sz w:val="32"/>
          <w:szCs w:val="32"/>
        </w:rPr>
      </w:pPr>
      <w:r w:rsidRPr="00684D43">
        <w:rPr>
          <w:rFonts w:cstheme="minorHAnsi"/>
          <w:sz w:val="32"/>
          <w:szCs w:val="32"/>
        </w:rPr>
        <w:t>• Experts will use the appropriate personal safety equipment when inspecting, checking, or working with a Competitor's project</w:t>
      </w:r>
    </w:p>
    <w:p w:rsidR="00C54D72" w:rsidRPr="00684D43" w:rsidRDefault="00C54D72" w:rsidP="00C54D72">
      <w:pPr>
        <w:pStyle w:val="NoSpacing"/>
        <w:rPr>
          <w:rFonts w:cstheme="minorHAnsi"/>
          <w:sz w:val="32"/>
          <w:szCs w:val="32"/>
        </w:rPr>
      </w:pPr>
    </w:p>
    <w:p w:rsidR="00C54D72" w:rsidRPr="00684D43" w:rsidRDefault="00C54D72" w:rsidP="00C54D72">
      <w:pPr>
        <w:pStyle w:val="NoSpacing"/>
        <w:rPr>
          <w:rFonts w:cstheme="minorHAnsi"/>
          <w:sz w:val="32"/>
          <w:szCs w:val="32"/>
        </w:rPr>
      </w:pPr>
      <w:r w:rsidRPr="00684D43">
        <w:rPr>
          <w:rFonts w:cstheme="minorHAnsi"/>
          <w:sz w:val="32"/>
          <w:szCs w:val="32"/>
        </w:rPr>
        <w:t>• The documentation ‘Safety and Fairness’ will be prepared by the Experts;</w:t>
      </w:r>
    </w:p>
    <w:p w:rsidR="00C54D72" w:rsidRPr="00684D43" w:rsidRDefault="00C54D72" w:rsidP="00C54D72">
      <w:pPr>
        <w:pStyle w:val="NoSpacing"/>
        <w:rPr>
          <w:rFonts w:cstheme="minorHAnsi"/>
          <w:sz w:val="32"/>
          <w:szCs w:val="32"/>
        </w:rPr>
      </w:pPr>
    </w:p>
    <w:p w:rsidR="00454670" w:rsidRPr="00684D43" w:rsidRDefault="00C54D72" w:rsidP="00C54D72">
      <w:pPr>
        <w:pStyle w:val="NoSpacing"/>
        <w:rPr>
          <w:rFonts w:cstheme="minorHAnsi"/>
          <w:sz w:val="32"/>
          <w:szCs w:val="32"/>
        </w:rPr>
      </w:pPr>
      <w:r w:rsidRPr="00684D43">
        <w:rPr>
          <w:rFonts w:cstheme="minorHAnsi"/>
          <w:sz w:val="32"/>
          <w:szCs w:val="32"/>
        </w:rPr>
        <w:t>• The Competitor must comply with the machine manufacturer’s safety instructions.</w:t>
      </w:r>
    </w:p>
    <w:p w:rsidR="004E6C23" w:rsidRPr="00684D43" w:rsidRDefault="004E6C23" w:rsidP="00454670">
      <w:pPr>
        <w:rPr>
          <w:rFonts w:cstheme="minorHAnsi"/>
          <w:b/>
          <w:bCs/>
          <w:sz w:val="32"/>
          <w:szCs w:val="32"/>
        </w:rPr>
      </w:pPr>
    </w:p>
    <w:sectPr w:rsidR="004E6C23" w:rsidRPr="00684D43" w:rsidSect="00684D43">
      <w:pgSz w:w="12240" w:h="15840"/>
      <w:pgMar w:top="810" w:right="758" w:bottom="63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mbo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B0F1C"/>
    <w:multiLevelType w:val="hybridMultilevel"/>
    <w:tmpl w:val="948AF80E"/>
    <w:lvl w:ilvl="0" w:tplc="589CBD1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F339AB"/>
    <w:multiLevelType w:val="hybridMultilevel"/>
    <w:tmpl w:val="4BF20798"/>
    <w:lvl w:ilvl="0" w:tplc="0E1CBD8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08434E"/>
    <w:multiLevelType w:val="multilevel"/>
    <w:tmpl w:val="89EEFB9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23C56E4B"/>
    <w:multiLevelType w:val="hybridMultilevel"/>
    <w:tmpl w:val="E29E7152"/>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C04F85"/>
    <w:multiLevelType w:val="multilevel"/>
    <w:tmpl w:val="9454BDD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nsid w:val="3548522F"/>
    <w:multiLevelType w:val="hybridMultilevel"/>
    <w:tmpl w:val="D7E4F224"/>
    <w:lvl w:ilvl="0" w:tplc="EB969A8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685D41"/>
    <w:multiLevelType w:val="hybridMultilevel"/>
    <w:tmpl w:val="9DF07242"/>
    <w:lvl w:ilvl="0" w:tplc="EB969A88">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E115F77"/>
    <w:multiLevelType w:val="multilevel"/>
    <w:tmpl w:val="4F7EE5D8"/>
    <w:lvl w:ilvl="0">
      <w:start w:val="1"/>
      <w:numFmt w:val="bullet"/>
      <w:lvlText w:val=""/>
      <w:lvlJc w:val="left"/>
      <w:pPr>
        <w:ind w:left="360" w:hanging="360"/>
      </w:pPr>
      <w:rPr>
        <w:rFonts w:ascii="Wingdings" w:hAnsi="Wingding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477C1DB6"/>
    <w:multiLevelType w:val="hybridMultilevel"/>
    <w:tmpl w:val="CEF63BF6"/>
    <w:lvl w:ilvl="0" w:tplc="EB969A8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1809B9"/>
    <w:multiLevelType w:val="hybridMultilevel"/>
    <w:tmpl w:val="515CD070"/>
    <w:lvl w:ilvl="0" w:tplc="0E1CBD8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3821EC"/>
    <w:multiLevelType w:val="hybridMultilevel"/>
    <w:tmpl w:val="3E943D1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BE92593"/>
    <w:multiLevelType w:val="hybridMultilevel"/>
    <w:tmpl w:val="B908E91E"/>
    <w:lvl w:ilvl="0" w:tplc="0186E9D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D453038"/>
    <w:multiLevelType w:val="hybridMultilevel"/>
    <w:tmpl w:val="0B30AC2E"/>
    <w:lvl w:ilvl="0" w:tplc="0E1CBD8A">
      <w:start w:val="1"/>
      <w:numFmt w:val="bullet"/>
      <w:lvlText w:val=""/>
      <w:lvlJc w:val="left"/>
      <w:pPr>
        <w:ind w:left="720" w:hanging="360"/>
      </w:pPr>
      <w:rPr>
        <w:rFonts w:ascii="Wingdings" w:hAnsi="Wingdings" w:hint="default"/>
      </w:rPr>
    </w:lvl>
    <w:lvl w:ilvl="1" w:tplc="FDDC8BD0">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E2960B2"/>
    <w:multiLevelType w:val="hybridMultilevel"/>
    <w:tmpl w:val="9AD46432"/>
    <w:lvl w:ilvl="0" w:tplc="EB969A8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220007F"/>
    <w:multiLevelType w:val="hybridMultilevel"/>
    <w:tmpl w:val="5926712E"/>
    <w:lvl w:ilvl="0" w:tplc="0E1CBD8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3B67095"/>
    <w:multiLevelType w:val="hybridMultilevel"/>
    <w:tmpl w:val="A904AEF8"/>
    <w:lvl w:ilvl="0" w:tplc="C99046CE">
      <w:numFmt w:val="bullet"/>
      <w:lvlText w:val="•"/>
      <w:lvlJc w:val="left"/>
      <w:pPr>
        <w:ind w:left="1080" w:hanging="360"/>
      </w:pPr>
      <w:rPr>
        <w:rFonts w:ascii="SymbolMT" w:eastAsiaTheme="minorHAnsi" w:hAnsi="SymbolMT" w:cs="SymbolMT"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77CA401F"/>
    <w:multiLevelType w:val="multilevel"/>
    <w:tmpl w:val="5128C842"/>
    <w:lvl w:ilvl="0">
      <w:start w:val="1"/>
      <w:numFmt w:val="bullet"/>
      <w:lvlText w:val=""/>
      <w:lvlJc w:val="left"/>
      <w:pPr>
        <w:ind w:left="360" w:hanging="360"/>
      </w:pPr>
      <w:rPr>
        <w:rFonts w:ascii="Wingdings" w:hAnsi="Wingding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7B0E1545"/>
    <w:multiLevelType w:val="multilevel"/>
    <w:tmpl w:val="89EEFB98"/>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4"/>
  </w:num>
  <w:num w:numId="2">
    <w:abstractNumId w:val="2"/>
  </w:num>
  <w:num w:numId="3">
    <w:abstractNumId w:val="11"/>
  </w:num>
  <w:num w:numId="4">
    <w:abstractNumId w:val="7"/>
  </w:num>
  <w:num w:numId="5">
    <w:abstractNumId w:val="1"/>
  </w:num>
  <w:num w:numId="6">
    <w:abstractNumId w:val="8"/>
  </w:num>
  <w:num w:numId="7">
    <w:abstractNumId w:val="6"/>
  </w:num>
  <w:num w:numId="8">
    <w:abstractNumId w:val="15"/>
  </w:num>
  <w:num w:numId="9">
    <w:abstractNumId w:val="17"/>
  </w:num>
  <w:num w:numId="10">
    <w:abstractNumId w:val="16"/>
  </w:num>
  <w:num w:numId="11">
    <w:abstractNumId w:val="14"/>
  </w:num>
  <w:num w:numId="12">
    <w:abstractNumId w:val="5"/>
  </w:num>
  <w:num w:numId="13">
    <w:abstractNumId w:val="9"/>
  </w:num>
  <w:num w:numId="14">
    <w:abstractNumId w:val="13"/>
  </w:num>
  <w:num w:numId="15">
    <w:abstractNumId w:val="12"/>
  </w:num>
  <w:num w:numId="16">
    <w:abstractNumId w:val="0"/>
  </w:num>
  <w:num w:numId="17">
    <w:abstractNumId w:val="10"/>
  </w:num>
  <w:num w:numId="1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A6DFD"/>
    <w:rsid w:val="00006532"/>
    <w:rsid w:val="000419BD"/>
    <w:rsid w:val="000F29A6"/>
    <w:rsid w:val="00127788"/>
    <w:rsid w:val="00142BAE"/>
    <w:rsid w:val="00237F92"/>
    <w:rsid w:val="00251CB3"/>
    <w:rsid w:val="002C32D8"/>
    <w:rsid w:val="003076C9"/>
    <w:rsid w:val="003A6609"/>
    <w:rsid w:val="00454670"/>
    <w:rsid w:val="004E6C23"/>
    <w:rsid w:val="005242EE"/>
    <w:rsid w:val="00573572"/>
    <w:rsid w:val="005E3C34"/>
    <w:rsid w:val="00662EFF"/>
    <w:rsid w:val="00684D43"/>
    <w:rsid w:val="00693BD8"/>
    <w:rsid w:val="007779FF"/>
    <w:rsid w:val="007B34E0"/>
    <w:rsid w:val="007C51E6"/>
    <w:rsid w:val="00867582"/>
    <w:rsid w:val="008D20AE"/>
    <w:rsid w:val="00964EE9"/>
    <w:rsid w:val="009C5068"/>
    <w:rsid w:val="009E77E3"/>
    <w:rsid w:val="009F0298"/>
    <w:rsid w:val="00A62017"/>
    <w:rsid w:val="00A66DA0"/>
    <w:rsid w:val="00A91081"/>
    <w:rsid w:val="00AA0E1E"/>
    <w:rsid w:val="00AD0C59"/>
    <w:rsid w:val="00AE462C"/>
    <w:rsid w:val="00C0289E"/>
    <w:rsid w:val="00C47D68"/>
    <w:rsid w:val="00C54D72"/>
    <w:rsid w:val="00C5503D"/>
    <w:rsid w:val="00CA6DFD"/>
    <w:rsid w:val="00CC704D"/>
    <w:rsid w:val="00D521CB"/>
    <w:rsid w:val="00DC1D90"/>
    <w:rsid w:val="00DD2A68"/>
    <w:rsid w:val="00E02286"/>
    <w:rsid w:val="00E07937"/>
    <w:rsid w:val="00E35BD3"/>
    <w:rsid w:val="00E67F71"/>
    <w:rsid w:val="00E82ADA"/>
    <w:rsid w:val="00E859DD"/>
    <w:rsid w:val="00EA27EE"/>
    <w:rsid w:val="00EB2626"/>
    <w:rsid w:val="00EB6C23"/>
    <w:rsid w:val="00EE46B6"/>
    <w:rsid w:val="00F00F63"/>
    <w:rsid w:val="00F03F3D"/>
    <w:rsid w:val="00F20C21"/>
    <w:rsid w:val="00F33BF5"/>
    <w:rsid w:val="00F70404"/>
    <w:rsid w:val="00F95849"/>
    <w:rsid w:val="00FC39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7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6DA0"/>
    <w:pPr>
      <w:ind w:left="720"/>
      <w:contextualSpacing/>
    </w:pPr>
  </w:style>
  <w:style w:type="paragraph" w:styleId="NoSpacing">
    <w:name w:val="No Spacing"/>
    <w:uiPriority w:val="1"/>
    <w:qFormat/>
    <w:rsid w:val="00573572"/>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8</Pages>
  <Words>1351</Words>
  <Characters>7706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Gedee Technical Training Institute</Company>
  <LinksUpToDate>false</LinksUpToDate>
  <CharactersWithSpaces>9039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staff</dc:creator>
  <cp:keywords/>
  <dc:description/>
  <cp:lastModifiedBy>staff</cp:lastModifiedBy>
  <cp:revision>54</cp:revision>
  <cp:lastPrinted>2017-06-06T06:11:00Z</cp:lastPrinted>
  <dcterms:created xsi:type="dcterms:W3CDTF">2017-06-02T03:11:00Z</dcterms:created>
  <dcterms:modified xsi:type="dcterms:W3CDTF">2018-02-16T04:42:00Z</dcterms:modified>
</cp:coreProperties>
</file>